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4" w:rsidRPr="00921DD6" w:rsidRDefault="002E544D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r w:rsidRPr="00921DD6">
        <w:rPr>
          <w:rFonts w:ascii="Times New Roman" w:hAnsi="Times New Roman" w:cs="Times New Roman"/>
          <w:sz w:val="32"/>
          <w:szCs w:val="32"/>
        </w:rPr>
        <w:t>Výroční zpráva o poskytování informací za rok 20</w:t>
      </w:r>
      <w:r w:rsidR="00EC7DAC">
        <w:rPr>
          <w:rFonts w:ascii="Times New Roman" w:hAnsi="Times New Roman" w:cs="Times New Roman"/>
          <w:sz w:val="32"/>
          <w:szCs w:val="32"/>
        </w:rPr>
        <w:t>1</w:t>
      </w:r>
      <w:r w:rsidR="00624E84">
        <w:rPr>
          <w:rFonts w:ascii="Times New Roman" w:hAnsi="Times New Roman" w:cs="Times New Roman"/>
          <w:sz w:val="32"/>
          <w:szCs w:val="32"/>
        </w:rPr>
        <w:t>3</w:t>
      </w:r>
      <w:r w:rsidR="00624E84">
        <w:rPr>
          <w:rFonts w:ascii="Times New Roman" w:hAnsi="Times New Roman" w:cs="Times New Roman"/>
          <w:sz w:val="32"/>
          <w:szCs w:val="32"/>
        </w:rPr>
        <w:br/>
        <w:t>obec Braníškov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Poskytování informací podle zákona č. 106/1999 Sb., o svobodném přístupu k informacím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 xml:space="preserve">a) Počet žádosti o informace - </w:t>
      </w:r>
      <w:r w:rsidR="00070553">
        <w:rPr>
          <w:rFonts w:ascii="Times New Roman" w:hAnsi="Times New Roman" w:cs="Times New Roman"/>
          <w:sz w:val="24"/>
          <w:szCs w:val="24"/>
        </w:rPr>
        <w:t>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b) Počet podaných odvolání proti rozhodnutí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c) Opis podstatných částí každého rozsudku soudu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d) Výsledky řízení o sankcích za nedodržení tohoto zákona bez uvádění tohoto zákona - 0</w:t>
      </w:r>
    </w:p>
    <w:p w:rsidR="002E544D" w:rsidRPr="00921DD6" w:rsidRDefault="002E544D">
      <w:pPr>
        <w:pStyle w:val="FormtovanvHTML"/>
        <w:spacing w:after="120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>e) Další informace - 0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P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</w:r>
      <w:r w:rsidRPr="00921DD6">
        <w:tab/>
        <w:t>Zdeněk Šotola </w:t>
      </w:r>
    </w:p>
    <w:p w:rsidR="002E544D" w:rsidRPr="00921DD6" w:rsidRDefault="002E544D">
      <w:pPr>
        <w:ind w:left="4248" w:firstLine="708"/>
      </w:pPr>
      <w:r w:rsidRPr="00921DD6">
        <w:t xml:space="preserve"> </w:t>
      </w:r>
      <w:r w:rsidRPr="00921DD6">
        <w:tab/>
        <w:t xml:space="preserve"> starosta obce</w:t>
      </w: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921DD6" w:rsidRPr="00921DD6" w:rsidRDefault="00921DD6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2E544D" w:rsidRPr="00921DD6" w:rsidRDefault="002E544D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21DD6">
        <w:rPr>
          <w:rFonts w:ascii="Times New Roman" w:hAnsi="Times New Roman" w:cs="Times New Roman"/>
          <w:sz w:val="24"/>
          <w:szCs w:val="24"/>
        </w:rPr>
        <w:t xml:space="preserve">V Braníškově dne </w:t>
      </w:r>
      <w:r w:rsidR="00624E84">
        <w:rPr>
          <w:rFonts w:ascii="Times New Roman" w:hAnsi="Times New Roman" w:cs="Times New Roman"/>
          <w:sz w:val="24"/>
          <w:szCs w:val="24"/>
        </w:rPr>
        <w:t>26</w:t>
      </w:r>
      <w:r w:rsidR="00EC7DAC">
        <w:rPr>
          <w:rFonts w:ascii="Times New Roman" w:hAnsi="Times New Roman" w:cs="Times New Roman"/>
          <w:sz w:val="24"/>
          <w:szCs w:val="24"/>
        </w:rPr>
        <w:t xml:space="preserve">. </w:t>
      </w:r>
      <w:r w:rsidR="00070553">
        <w:rPr>
          <w:rFonts w:ascii="Times New Roman" w:hAnsi="Times New Roman" w:cs="Times New Roman"/>
          <w:sz w:val="24"/>
          <w:szCs w:val="24"/>
        </w:rPr>
        <w:t>1</w:t>
      </w:r>
      <w:r w:rsidR="00EC7DAC">
        <w:rPr>
          <w:rFonts w:ascii="Times New Roman" w:hAnsi="Times New Roman" w:cs="Times New Roman"/>
          <w:sz w:val="24"/>
          <w:szCs w:val="24"/>
        </w:rPr>
        <w:t>. 201</w:t>
      </w:r>
      <w:r w:rsidR="00624E84">
        <w:rPr>
          <w:rFonts w:ascii="Times New Roman" w:hAnsi="Times New Roman" w:cs="Times New Roman"/>
          <w:sz w:val="24"/>
          <w:szCs w:val="24"/>
        </w:rPr>
        <w:t>4</w:t>
      </w:r>
    </w:p>
    <w:p w:rsidR="002E544D" w:rsidRPr="00921DD6" w:rsidRDefault="002E544D"/>
    <w:p w:rsidR="00921DD6" w:rsidRPr="00921DD6" w:rsidRDefault="00921DD6"/>
    <w:sectPr w:rsidR="00921DD6" w:rsidRPr="00921DD6" w:rsidSect="0008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A2"/>
    <w:rsid w:val="00070553"/>
    <w:rsid w:val="00084E32"/>
    <w:rsid w:val="00153FA2"/>
    <w:rsid w:val="002E544D"/>
    <w:rsid w:val="00345EC5"/>
    <w:rsid w:val="003D078B"/>
    <w:rsid w:val="004C1277"/>
    <w:rsid w:val="005604D0"/>
    <w:rsid w:val="00567218"/>
    <w:rsid w:val="00624E84"/>
    <w:rsid w:val="006D7CF3"/>
    <w:rsid w:val="00772512"/>
    <w:rsid w:val="0091169A"/>
    <w:rsid w:val="00921DD6"/>
    <w:rsid w:val="00A3424C"/>
    <w:rsid w:val="00AB4DEC"/>
    <w:rsid w:val="00B35030"/>
    <w:rsid w:val="00BF4554"/>
    <w:rsid w:val="00CB11E3"/>
    <w:rsid w:val="00CB239B"/>
    <w:rsid w:val="00CC1A31"/>
    <w:rsid w:val="00DB5112"/>
    <w:rsid w:val="00DD61BC"/>
    <w:rsid w:val="00EC7DAC"/>
    <w:rsid w:val="00E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E32"/>
    <w:rPr>
      <w:sz w:val="24"/>
      <w:szCs w:val="24"/>
    </w:rPr>
  </w:style>
  <w:style w:type="paragraph" w:styleId="Nadpis3">
    <w:name w:val="heading 3"/>
    <w:basedOn w:val="Normln"/>
    <w:qFormat/>
    <w:rsid w:val="00084E3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084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poskytování informací za rok 2001</vt:lpstr>
    </vt:vector>
  </TitlesOfParts>
  <Company>INTEL Celeron 733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poskytování informací za rok 2001</dc:title>
  <dc:creator>Počítač</dc:creator>
  <cp:lastModifiedBy>STAROSTA</cp:lastModifiedBy>
  <cp:revision>2</cp:revision>
  <cp:lastPrinted>2005-01-14T13:27:00Z</cp:lastPrinted>
  <dcterms:created xsi:type="dcterms:W3CDTF">2014-01-26T15:35:00Z</dcterms:created>
  <dcterms:modified xsi:type="dcterms:W3CDTF">2014-01-26T15:35:00Z</dcterms:modified>
</cp:coreProperties>
</file>