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58" w:rsidRDefault="000B1158" w:rsidP="00C34723">
      <w:pPr>
        <w:spacing w:after="12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0B1158" w:rsidRDefault="000B1158" w:rsidP="00C34723">
      <w:pPr>
        <w:spacing w:after="12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DF2ADF" w:rsidRPr="002D4DDA" w:rsidRDefault="000B1158" w:rsidP="00C34723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4DDA">
        <w:rPr>
          <w:rFonts w:ascii="Times New Roman" w:hAnsi="Times New Roman" w:cs="Times New Roman"/>
          <w:b/>
          <w:sz w:val="72"/>
          <w:szCs w:val="72"/>
        </w:rPr>
        <w:t>Strategický plán rozvoje</w:t>
      </w:r>
    </w:p>
    <w:p w:rsidR="000B1158" w:rsidRPr="002D4DDA" w:rsidRDefault="000B1158" w:rsidP="00C34723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4DDA">
        <w:rPr>
          <w:rFonts w:ascii="Times New Roman" w:hAnsi="Times New Roman" w:cs="Times New Roman"/>
          <w:b/>
          <w:sz w:val="48"/>
          <w:szCs w:val="48"/>
        </w:rPr>
        <w:t>Obce Braníškov</w:t>
      </w:r>
    </w:p>
    <w:p w:rsidR="000B1158" w:rsidRPr="002D4DDA" w:rsidRDefault="000B1158" w:rsidP="00C34723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58" w:rsidRPr="002D4DDA" w:rsidRDefault="000B1158" w:rsidP="00C34723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B1158" w:rsidRPr="002D4DDA" w:rsidRDefault="000B1158" w:rsidP="00C34723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D4DDA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2543175" cy="2543175"/>
            <wp:effectExtent l="19050" t="0" r="9525" b="0"/>
            <wp:docPr id="6" name="obrázek 6" descr="C:\Users\Sotola\AppData\Local\Microsoft\Windows\INetCache\Content.Word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tola\AppData\Local\Microsoft\Windows\INetCache\Content.Word\Zn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58" w:rsidRPr="002D4DDA" w:rsidRDefault="000B1158" w:rsidP="00C3472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DDA">
        <w:rPr>
          <w:rFonts w:ascii="Times New Roman" w:hAnsi="Times New Roman" w:cs="Times New Roman"/>
          <w:b/>
          <w:sz w:val="48"/>
          <w:szCs w:val="48"/>
        </w:rPr>
        <w:br w:type="column"/>
      </w:r>
      <w:r w:rsidR="009D66AC" w:rsidRPr="002D4DDA">
        <w:rPr>
          <w:rFonts w:ascii="Times New Roman" w:hAnsi="Times New Roman" w:cs="Times New Roman"/>
          <w:b/>
          <w:sz w:val="32"/>
          <w:szCs w:val="32"/>
        </w:rPr>
        <w:lastRenderedPageBreak/>
        <w:t>Strategický plán rozvoje obce Braníškov</w:t>
      </w:r>
    </w:p>
    <w:p w:rsidR="009D66AC" w:rsidRPr="002D4DDA" w:rsidRDefault="009D66AC" w:rsidP="00C3472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DDA">
        <w:rPr>
          <w:rFonts w:ascii="Times New Roman" w:hAnsi="Times New Roman" w:cs="Times New Roman"/>
          <w:b/>
          <w:sz w:val="32"/>
          <w:szCs w:val="32"/>
        </w:rPr>
        <w:t>na léta 2017 - 2022</w:t>
      </w:r>
    </w:p>
    <w:p w:rsidR="000B1158" w:rsidRPr="002D4DDA" w:rsidRDefault="000B1158" w:rsidP="00C3472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58" w:rsidRPr="002D4DDA" w:rsidRDefault="00844B5E" w:rsidP="00C3472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DA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904641" cy="2856960"/>
            <wp:effectExtent l="19050" t="0" r="359" b="0"/>
            <wp:docPr id="1" name="obrázek 1" descr="E:\Dokumenty\Fotografie\Fotografie - jpg\2013\2013_06_30_Obec 150\DSC_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Fotografie\Fotografie - jpg\2013\2013_06_30_Obec 150\DSC_28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94" cy="286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158" w:rsidRPr="002D4DDA" w:rsidRDefault="000B1158" w:rsidP="00C34723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4DDA">
        <w:rPr>
          <w:rFonts w:ascii="Times New Roman" w:hAnsi="Times New Roman" w:cs="Times New Roman"/>
          <w:b/>
          <w:sz w:val="32"/>
          <w:szCs w:val="32"/>
        </w:rPr>
        <w:t>Obsah</w:t>
      </w:r>
    </w:p>
    <w:p w:rsidR="00063FAB" w:rsidRPr="00F82A9E" w:rsidRDefault="00063FAB" w:rsidP="0014675A">
      <w:pPr>
        <w:tabs>
          <w:tab w:val="right" w:pos="8931"/>
        </w:tabs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Úvod ………………………………………………………………………</w:t>
      </w:r>
      <w:r w:rsidR="00DC7CC9" w:rsidRPr="00F82A9E">
        <w:rPr>
          <w:rFonts w:ascii="Times New Roman" w:hAnsi="Times New Roman" w:cs="Times New Roman"/>
        </w:rPr>
        <w:t>.</w:t>
      </w:r>
      <w:r w:rsidRPr="00F82A9E">
        <w:rPr>
          <w:rFonts w:ascii="Times New Roman" w:hAnsi="Times New Roman" w:cs="Times New Roman"/>
        </w:rPr>
        <w:t>………</w:t>
      </w:r>
      <w:r w:rsidR="00C34723" w:rsidRPr="00F82A9E">
        <w:rPr>
          <w:rFonts w:ascii="Times New Roman" w:hAnsi="Times New Roman" w:cs="Times New Roman"/>
        </w:rPr>
        <w:t>.</w:t>
      </w:r>
      <w:r w:rsidRPr="00F82A9E">
        <w:rPr>
          <w:rFonts w:ascii="Times New Roman" w:hAnsi="Times New Roman" w:cs="Times New Roman"/>
        </w:rPr>
        <w:t>……….</w:t>
      </w:r>
      <w:r w:rsidRPr="00F82A9E">
        <w:rPr>
          <w:rFonts w:ascii="Times New Roman" w:hAnsi="Times New Roman" w:cs="Times New Roman"/>
        </w:rPr>
        <w:tab/>
        <w:t>3</w:t>
      </w:r>
    </w:p>
    <w:p w:rsidR="00E971A5" w:rsidRPr="00F82A9E" w:rsidRDefault="00E971A5" w:rsidP="0014675A">
      <w:pPr>
        <w:pStyle w:val="Odstavecseseznamem"/>
        <w:numPr>
          <w:ilvl w:val="0"/>
          <w:numId w:val="2"/>
        </w:numPr>
        <w:tabs>
          <w:tab w:val="right" w:pos="8931"/>
        </w:tabs>
        <w:spacing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Situační </w:t>
      </w:r>
      <w:proofErr w:type="gramStart"/>
      <w:r w:rsidRPr="00F82A9E">
        <w:rPr>
          <w:rFonts w:ascii="Times New Roman" w:hAnsi="Times New Roman" w:cs="Times New Roman"/>
        </w:rPr>
        <w:t>analýza</w:t>
      </w:r>
      <w:r w:rsidR="00E941A0" w:rsidRPr="00F82A9E">
        <w:rPr>
          <w:rFonts w:ascii="Times New Roman" w:hAnsi="Times New Roman" w:cs="Times New Roman"/>
        </w:rPr>
        <w:t xml:space="preserve"> ...............................................................................................</w:t>
      </w:r>
      <w:r w:rsidR="00C34723" w:rsidRPr="00F82A9E">
        <w:rPr>
          <w:rFonts w:ascii="Times New Roman" w:hAnsi="Times New Roman" w:cs="Times New Roman"/>
        </w:rPr>
        <w:t>.</w:t>
      </w:r>
      <w:r w:rsidR="00E941A0" w:rsidRPr="00F82A9E">
        <w:rPr>
          <w:rFonts w:ascii="Times New Roman" w:hAnsi="Times New Roman" w:cs="Times New Roman"/>
        </w:rPr>
        <w:t>...............</w:t>
      </w:r>
      <w:r w:rsidR="00E941A0" w:rsidRPr="00F82A9E">
        <w:rPr>
          <w:rFonts w:ascii="Times New Roman" w:hAnsi="Times New Roman" w:cs="Times New Roman"/>
        </w:rPr>
        <w:tab/>
        <w:t>3</w:t>
      </w:r>
      <w:proofErr w:type="gramEnd"/>
    </w:p>
    <w:p w:rsidR="000B1158" w:rsidRPr="00F82A9E" w:rsidRDefault="000B1158" w:rsidP="0014675A">
      <w:pPr>
        <w:pStyle w:val="Odstavecseseznamem"/>
        <w:numPr>
          <w:ilvl w:val="1"/>
          <w:numId w:val="2"/>
        </w:numPr>
        <w:tabs>
          <w:tab w:val="right" w:pos="8931"/>
        </w:tabs>
        <w:spacing w:after="120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Charakteristika obce ………………………………………</w:t>
      </w:r>
      <w:proofErr w:type="gramStart"/>
      <w:r w:rsidRPr="00F82A9E">
        <w:rPr>
          <w:rFonts w:ascii="Times New Roman" w:hAnsi="Times New Roman" w:cs="Times New Roman"/>
        </w:rPr>
        <w:t>…</w:t>
      </w:r>
      <w:r w:rsidR="00DC7CC9" w:rsidRPr="00F82A9E">
        <w:rPr>
          <w:rFonts w:ascii="Times New Roman" w:hAnsi="Times New Roman" w:cs="Times New Roman"/>
        </w:rPr>
        <w:t>.</w:t>
      </w:r>
      <w:r w:rsidR="00C34723" w:rsidRPr="00F82A9E">
        <w:rPr>
          <w:rFonts w:ascii="Times New Roman" w:hAnsi="Times New Roman" w:cs="Times New Roman"/>
        </w:rPr>
        <w:t>.</w:t>
      </w:r>
      <w:r w:rsidRPr="00F82A9E">
        <w:rPr>
          <w:rFonts w:ascii="Times New Roman" w:hAnsi="Times New Roman" w:cs="Times New Roman"/>
        </w:rPr>
        <w:t>…</w:t>
      </w:r>
      <w:proofErr w:type="gramEnd"/>
      <w:r w:rsidRPr="00F82A9E">
        <w:rPr>
          <w:rFonts w:ascii="Times New Roman" w:hAnsi="Times New Roman" w:cs="Times New Roman"/>
        </w:rPr>
        <w:t>……</w:t>
      </w:r>
      <w:r w:rsidR="00C34723" w:rsidRPr="00F82A9E">
        <w:rPr>
          <w:rFonts w:ascii="Times New Roman" w:hAnsi="Times New Roman" w:cs="Times New Roman"/>
        </w:rPr>
        <w:t>.…</w:t>
      </w:r>
      <w:r w:rsidRPr="00F82A9E">
        <w:rPr>
          <w:rFonts w:ascii="Times New Roman" w:hAnsi="Times New Roman" w:cs="Times New Roman"/>
        </w:rPr>
        <w:t>………</w:t>
      </w:r>
      <w:r w:rsidR="00C34723" w:rsidRPr="00F82A9E">
        <w:rPr>
          <w:rFonts w:ascii="Times New Roman" w:hAnsi="Times New Roman" w:cs="Times New Roman"/>
        </w:rPr>
        <w:t>..</w:t>
      </w:r>
      <w:r w:rsidRPr="00F82A9E">
        <w:rPr>
          <w:rFonts w:ascii="Times New Roman" w:hAnsi="Times New Roman" w:cs="Times New Roman"/>
        </w:rPr>
        <w:t xml:space="preserve">  </w:t>
      </w:r>
      <w:r w:rsidRPr="00F82A9E">
        <w:rPr>
          <w:rFonts w:ascii="Times New Roman" w:hAnsi="Times New Roman" w:cs="Times New Roman"/>
        </w:rPr>
        <w:tab/>
        <w:t>3</w:t>
      </w:r>
    </w:p>
    <w:p w:rsidR="00270C8B" w:rsidRPr="00F82A9E" w:rsidRDefault="00270C8B" w:rsidP="0014675A">
      <w:pPr>
        <w:pStyle w:val="Odstavecseseznamem"/>
        <w:numPr>
          <w:ilvl w:val="2"/>
          <w:numId w:val="2"/>
        </w:numPr>
        <w:tabs>
          <w:tab w:val="right" w:pos="8931"/>
        </w:tabs>
        <w:spacing w:after="120"/>
        <w:ind w:left="1560" w:hanging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82A9E">
        <w:rPr>
          <w:rFonts w:ascii="Times New Roman" w:hAnsi="Times New Roman" w:cs="Times New Roman"/>
        </w:rPr>
        <w:t>Historie ...................................................................................</w:t>
      </w:r>
      <w:r w:rsidR="00C34723" w:rsidRPr="00F82A9E">
        <w:rPr>
          <w:rFonts w:ascii="Times New Roman" w:hAnsi="Times New Roman" w:cs="Times New Roman"/>
        </w:rPr>
        <w:t>............</w:t>
      </w:r>
      <w:r w:rsidRPr="00F82A9E">
        <w:rPr>
          <w:rFonts w:ascii="Times New Roman" w:hAnsi="Times New Roman" w:cs="Times New Roman"/>
        </w:rPr>
        <w:t>.........</w:t>
      </w:r>
      <w:r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3</w:t>
      </w:r>
      <w:proofErr w:type="gramEnd"/>
    </w:p>
    <w:p w:rsidR="00270C8B" w:rsidRPr="00F82A9E" w:rsidRDefault="00270C8B" w:rsidP="0014675A">
      <w:pPr>
        <w:pStyle w:val="Odstavecseseznamem"/>
        <w:numPr>
          <w:ilvl w:val="2"/>
          <w:numId w:val="2"/>
        </w:numPr>
        <w:tabs>
          <w:tab w:val="right" w:pos="8931"/>
        </w:tabs>
        <w:spacing w:after="120"/>
        <w:ind w:left="1560" w:hanging="709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82A9E">
        <w:rPr>
          <w:rFonts w:ascii="Times New Roman" w:hAnsi="Times New Roman" w:cs="Times New Roman"/>
        </w:rPr>
        <w:t>Současnost ...............................................................................</w:t>
      </w:r>
      <w:r w:rsidR="00C34723" w:rsidRPr="00F82A9E">
        <w:rPr>
          <w:rFonts w:ascii="Times New Roman" w:hAnsi="Times New Roman" w:cs="Times New Roman"/>
        </w:rPr>
        <w:t>............</w:t>
      </w:r>
      <w:r w:rsidRPr="00F82A9E">
        <w:rPr>
          <w:rFonts w:ascii="Times New Roman" w:hAnsi="Times New Roman" w:cs="Times New Roman"/>
        </w:rPr>
        <w:t>........</w:t>
      </w:r>
      <w:r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4</w:t>
      </w:r>
      <w:proofErr w:type="gramEnd"/>
    </w:p>
    <w:p w:rsidR="00E971A5" w:rsidRPr="00F82A9E" w:rsidRDefault="00BB3B26" w:rsidP="0014675A">
      <w:pPr>
        <w:pStyle w:val="Odstavecseseznamem"/>
        <w:numPr>
          <w:ilvl w:val="1"/>
          <w:numId w:val="2"/>
        </w:numPr>
        <w:tabs>
          <w:tab w:val="right" w:pos="8931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Vybavení</w:t>
      </w:r>
      <w:r w:rsidR="00EF4F2D" w:rsidRPr="00F82A9E">
        <w:rPr>
          <w:rFonts w:ascii="Times New Roman" w:hAnsi="Times New Roman" w:cs="Times New Roman"/>
        </w:rPr>
        <w:t>, infrastruktura,</w:t>
      </w:r>
      <w:r w:rsidRPr="00F82A9E">
        <w:rPr>
          <w:rFonts w:ascii="Times New Roman" w:hAnsi="Times New Roman" w:cs="Times New Roman"/>
        </w:rPr>
        <w:t xml:space="preserve"> život v obci </w:t>
      </w:r>
      <w:r w:rsidR="00811E18" w:rsidRPr="00F82A9E">
        <w:rPr>
          <w:rFonts w:ascii="Times New Roman" w:hAnsi="Times New Roman" w:cs="Times New Roman"/>
        </w:rPr>
        <w:t>……</w:t>
      </w:r>
      <w:r w:rsidR="00F82A9E">
        <w:rPr>
          <w:rFonts w:ascii="Times New Roman" w:hAnsi="Times New Roman" w:cs="Times New Roman"/>
        </w:rPr>
        <w:t>.</w:t>
      </w:r>
      <w:r w:rsidR="00811E18" w:rsidRPr="00F82A9E">
        <w:rPr>
          <w:rFonts w:ascii="Times New Roman" w:hAnsi="Times New Roman" w:cs="Times New Roman"/>
        </w:rPr>
        <w:t>……</w:t>
      </w:r>
      <w:proofErr w:type="gramStart"/>
      <w:r w:rsidR="00811E18" w:rsidRPr="00F82A9E">
        <w:rPr>
          <w:rFonts w:ascii="Times New Roman" w:hAnsi="Times New Roman" w:cs="Times New Roman"/>
        </w:rPr>
        <w:t>…..</w:t>
      </w:r>
      <w:r w:rsidR="00E971A5" w:rsidRPr="00F82A9E">
        <w:rPr>
          <w:rFonts w:ascii="Times New Roman" w:hAnsi="Times New Roman" w:cs="Times New Roman"/>
        </w:rPr>
        <w:t>…</w:t>
      </w:r>
      <w:proofErr w:type="gramEnd"/>
      <w:r w:rsidR="00E971A5" w:rsidRPr="00F82A9E">
        <w:rPr>
          <w:rFonts w:ascii="Times New Roman" w:hAnsi="Times New Roman" w:cs="Times New Roman"/>
        </w:rPr>
        <w:t>………………</w:t>
      </w:r>
      <w:r w:rsidR="00C34723" w:rsidRPr="00F82A9E">
        <w:rPr>
          <w:rFonts w:ascii="Times New Roman" w:hAnsi="Times New Roman" w:cs="Times New Roman"/>
        </w:rPr>
        <w:t>….</w:t>
      </w:r>
      <w:r w:rsidR="00E971A5" w:rsidRPr="00F82A9E">
        <w:rPr>
          <w:rFonts w:ascii="Times New Roman" w:hAnsi="Times New Roman" w:cs="Times New Roman"/>
        </w:rPr>
        <w:t>…</w:t>
      </w:r>
      <w:r w:rsidR="00C34723" w:rsidRPr="00F82A9E">
        <w:rPr>
          <w:rFonts w:ascii="Times New Roman" w:hAnsi="Times New Roman" w:cs="Times New Roman"/>
        </w:rPr>
        <w:t>…</w:t>
      </w:r>
      <w:r w:rsidR="00EF4F2D" w:rsidRPr="00F82A9E">
        <w:rPr>
          <w:rFonts w:ascii="Times New Roman" w:hAnsi="Times New Roman" w:cs="Times New Roman"/>
        </w:rPr>
        <w:t>.</w:t>
      </w:r>
      <w:r w:rsidR="00E971A5" w:rsidRPr="00F82A9E">
        <w:rPr>
          <w:rFonts w:ascii="Times New Roman" w:hAnsi="Times New Roman" w:cs="Times New Roman"/>
        </w:rPr>
        <w:t>…..</w:t>
      </w:r>
      <w:r w:rsidR="00E971A5"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4</w:t>
      </w:r>
    </w:p>
    <w:p w:rsidR="00EF4F2D" w:rsidRPr="00F82A9E" w:rsidRDefault="00EF4F2D" w:rsidP="0014675A">
      <w:pPr>
        <w:pStyle w:val="Odstavecseseznamem"/>
        <w:numPr>
          <w:ilvl w:val="2"/>
          <w:numId w:val="2"/>
        </w:numPr>
        <w:tabs>
          <w:tab w:val="right" w:pos="8931"/>
        </w:tabs>
        <w:spacing w:after="120"/>
        <w:ind w:left="1701" w:hanging="85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Občanská </w:t>
      </w:r>
      <w:proofErr w:type="gramStart"/>
      <w:r w:rsidRPr="00F82A9E">
        <w:rPr>
          <w:rFonts w:ascii="Times New Roman" w:hAnsi="Times New Roman" w:cs="Times New Roman"/>
        </w:rPr>
        <w:t>vybavenost ..........................................................</w:t>
      </w:r>
      <w:r w:rsidR="00C34723" w:rsidRPr="00F82A9E">
        <w:rPr>
          <w:rFonts w:ascii="Times New Roman" w:hAnsi="Times New Roman" w:cs="Times New Roman"/>
        </w:rPr>
        <w:t>..........</w:t>
      </w:r>
      <w:r w:rsidRPr="00F82A9E">
        <w:rPr>
          <w:rFonts w:ascii="Times New Roman" w:hAnsi="Times New Roman" w:cs="Times New Roman"/>
        </w:rPr>
        <w:t>....</w:t>
      </w:r>
      <w:r w:rsidR="00C34723" w:rsidRPr="00F82A9E">
        <w:rPr>
          <w:rFonts w:ascii="Times New Roman" w:hAnsi="Times New Roman" w:cs="Times New Roman"/>
        </w:rPr>
        <w:t>.</w:t>
      </w:r>
      <w:r w:rsidRPr="00F82A9E">
        <w:rPr>
          <w:rFonts w:ascii="Times New Roman" w:hAnsi="Times New Roman" w:cs="Times New Roman"/>
        </w:rPr>
        <w:t>.......</w:t>
      </w:r>
      <w:r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4</w:t>
      </w:r>
      <w:proofErr w:type="gramEnd"/>
    </w:p>
    <w:p w:rsidR="00EF4F2D" w:rsidRPr="00F82A9E" w:rsidRDefault="00EF4F2D" w:rsidP="0014675A">
      <w:pPr>
        <w:pStyle w:val="Odstavecseseznamem"/>
        <w:numPr>
          <w:ilvl w:val="2"/>
          <w:numId w:val="2"/>
        </w:numPr>
        <w:tabs>
          <w:tab w:val="right" w:pos="8931"/>
        </w:tabs>
        <w:spacing w:after="120"/>
        <w:ind w:left="1701" w:hanging="85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F82A9E">
        <w:rPr>
          <w:rFonts w:ascii="Times New Roman" w:hAnsi="Times New Roman" w:cs="Times New Roman"/>
        </w:rPr>
        <w:t>Infrastruktura .......................................................................</w:t>
      </w:r>
      <w:r w:rsidR="00C34723" w:rsidRPr="00F82A9E">
        <w:rPr>
          <w:rFonts w:ascii="Times New Roman" w:hAnsi="Times New Roman" w:cs="Times New Roman"/>
        </w:rPr>
        <w:t>............</w:t>
      </w:r>
      <w:r w:rsidRPr="00F82A9E">
        <w:rPr>
          <w:rFonts w:ascii="Times New Roman" w:hAnsi="Times New Roman" w:cs="Times New Roman"/>
        </w:rPr>
        <w:t>..........</w:t>
      </w:r>
      <w:r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4</w:t>
      </w:r>
      <w:proofErr w:type="gramEnd"/>
    </w:p>
    <w:p w:rsidR="00EF4F2D" w:rsidRPr="00F82A9E" w:rsidRDefault="00EF4F2D" w:rsidP="0014675A">
      <w:pPr>
        <w:pStyle w:val="Odstavecseseznamem"/>
        <w:numPr>
          <w:ilvl w:val="2"/>
          <w:numId w:val="2"/>
        </w:numPr>
        <w:tabs>
          <w:tab w:val="right" w:pos="8931"/>
        </w:tabs>
        <w:spacing w:after="120"/>
        <w:ind w:left="1701" w:hanging="85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Život v </w:t>
      </w:r>
      <w:proofErr w:type="gramStart"/>
      <w:r w:rsidRPr="00F82A9E">
        <w:rPr>
          <w:rFonts w:ascii="Times New Roman" w:hAnsi="Times New Roman" w:cs="Times New Roman"/>
        </w:rPr>
        <w:t>obci ..................................................</w:t>
      </w:r>
      <w:r w:rsidR="00C34723" w:rsidRPr="00F82A9E">
        <w:rPr>
          <w:rFonts w:ascii="Times New Roman" w:hAnsi="Times New Roman" w:cs="Times New Roman"/>
        </w:rPr>
        <w:t>.............................................</w:t>
      </w:r>
      <w:r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4</w:t>
      </w:r>
      <w:proofErr w:type="gramEnd"/>
    </w:p>
    <w:p w:rsidR="000B1158" w:rsidRPr="00F82A9E" w:rsidRDefault="000B1158" w:rsidP="0014675A">
      <w:pPr>
        <w:pStyle w:val="Odstavecseseznamem"/>
        <w:numPr>
          <w:ilvl w:val="0"/>
          <w:numId w:val="2"/>
        </w:numPr>
        <w:tabs>
          <w:tab w:val="right" w:pos="8931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SWOT analýza ………………………………………………………………………….</w:t>
      </w:r>
      <w:r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4</w:t>
      </w:r>
    </w:p>
    <w:p w:rsidR="00AA5A68" w:rsidRPr="00F82A9E" w:rsidRDefault="000B1158" w:rsidP="0014675A">
      <w:pPr>
        <w:pStyle w:val="Odstavecseseznamem"/>
        <w:numPr>
          <w:ilvl w:val="1"/>
          <w:numId w:val="2"/>
        </w:numPr>
        <w:tabs>
          <w:tab w:val="right" w:pos="8931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Teoretické východisko …………………………………………………………….</w:t>
      </w:r>
      <w:r w:rsidR="00AA5A68"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4</w:t>
      </w:r>
    </w:p>
    <w:p w:rsidR="00435A0E" w:rsidRPr="00F82A9E" w:rsidRDefault="00AA5A68" w:rsidP="0014675A">
      <w:pPr>
        <w:pStyle w:val="Odstavecseseznamem"/>
        <w:numPr>
          <w:ilvl w:val="1"/>
          <w:numId w:val="2"/>
        </w:numPr>
        <w:tabs>
          <w:tab w:val="right" w:pos="8931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Vytváření SWOT analýzy …………………………………………………………</w:t>
      </w:r>
      <w:r w:rsidRPr="00F82A9E">
        <w:rPr>
          <w:rFonts w:ascii="Times New Roman" w:hAnsi="Times New Roman" w:cs="Times New Roman"/>
        </w:rPr>
        <w:tab/>
      </w:r>
      <w:r w:rsidR="00435A0E" w:rsidRPr="00F82A9E">
        <w:rPr>
          <w:rFonts w:ascii="Times New Roman" w:hAnsi="Times New Roman" w:cs="Times New Roman"/>
        </w:rPr>
        <w:t>5</w:t>
      </w:r>
    </w:p>
    <w:p w:rsidR="00435A0E" w:rsidRPr="00F82A9E" w:rsidRDefault="00435A0E" w:rsidP="0014675A">
      <w:pPr>
        <w:pStyle w:val="Odstavecseseznamem"/>
        <w:numPr>
          <w:ilvl w:val="1"/>
          <w:numId w:val="2"/>
        </w:numPr>
        <w:tabs>
          <w:tab w:val="right" w:pos="8931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Oblasti popsané SWOT analýzou …………………………………………………</w:t>
      </w:r>
      <w:r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5</w:t>
      </w:r>
    </w:p>
    <w:p w:rsidR="00435A0E" w:rsidRPr="00F82A9E" w:rsidRDefault="00435A0E" w:rsidP="0014675A">
      <w:pPr>
        <w:pStyle w:val="Odstavecseseznamem"/>
        <w:numPr>
          <w:ilvl w:val="0"/>
          <w:numId w:val="2"/>
        </w:numPr>
        <w:tabs>
          <w:tab w:val="right" w:pos="8931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Strategie …………………………………………………………………………….</w:t>
      </w:r>
      <w:proofErr w:type="gramStart"/>
      <w:r w:rsidRPr="00F82A9E">
        <w:rPr>
          <w:rFonts w:ascii="Times New Roman" w:hAnsi="Times New Roman" w:cs="Times New Roman"/>
        </w:rPr>
        <w:t>…..</w:t>
      </w:r>
      <w:r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6</w:t>
      </w:r>
      <w:proofErr w:type="gramEnd"/>
    </w:p>
    <w:p w:rsidR="00435A0E" w:rsidRPr="00F82A9E" w:rsidRDefault="00186AAE" w:rsidP="0014675A">
      <w:pPr>
        <w:pStyle w:val="Odstavecseseznamem"/>
        <w:numPr>
          <w:ilvl w:val="1"/>
          <w:numId w:val="2"/>
        </w:numPr>
        <w:tabs>
          <w:tab w:val="right" w:pos="8931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V</w:t>
      </w:r>
      <w:r w:rsidR="00435A0E" w:rsidRPr="00F82A9E">
        <w:rPr>
          <w:rFonts w:ascii="Times New Roman" w:hAnsi="Times New Roman" w:cs="Times New Roman"/>
        </w:rPr>
        <w:t>ize</w:t>
      </w:r>
      <w:r w:rsidRPr="00F82A9E">
        <w:rPr>
          <w:rFonts w:ascii="Times New Roman" w:hAnsi="Times New Roman" w:cs="Times New Roman"/>
        </w:rPr>
        <w:t xml:space="preserve"> </w:t>
      </w:r>
      <w:proofErr w:type="gramStart"/>
      <w:r w:rsidRPr="00F82A9E">
        <w:rPr>
          <w:rFonts w:ascii="Times New Roman" w:hAnsi="Times New Roman" w:cs="Times New Roman"/>
        </w:rPr>
        <w:t>obce</w:t>
      </w:r>
      <w:r w:rsidR="00435A0E" w:rsidRPr="00F82A9E">
        <w:rPr>
          <w:rFonts w:ascii="Times New Roman" w:hAnsi="Times New Roman" w:cs="Times New Roman"/>
        </w:rPr>
        <w:t xml:space="preserve"> </w:t>
      </w:r>
      <w:r w:rsidRPr="00F82A9E">
        <w:rPr>
          <w:rFonts w:ascii="Times New Roman" w:hAnsi="Times New Roman" w:cs="Times New Roman"/>
        </w:rPr>
        <w:t>..........</w:t>
      </w:r>
      <w:r w:rsidR="00435A0E" w:rsidRPr="00F82A9E">
        <w:rPr>
          <w:rFonts w:ascii="Times New Roman" w:hAnsi="Times New Roman" w:cs="Times New Roman"/>
        </w:rPr>
        <w:t>…</w:t>
      </w:r>
      <w:proofErr w:type="gramEnd"/>
      <w:r w:rsidR="00435A0E" w:rsidRPr="00F82A9E">
        <w:rPr>
          <w:rFonts w:ascii="Times New Roman" w:hAnsi="Times New Roman" w:cs="Times New Roman"/>
        </w:rPr>
        <w:t>…………………………………………………………………</w:t>
      </w:r>
      <w:r w:rsidR="00435A0E"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6</w:t>
      </w:r>
    </w:p>
    <w:p w:rsidR="00435A0E" w:rsidRPr="00F82A9E" w:rsidRDefault="009A7539" w:rsidP="0014675A">
      <w:pPr>
        <w:pStyle w:val="Odstavecseseznamem"/>
        <w:numPr>
          <w:ilvl w:val="1"/>
          <w:numId w:val="2"/>
        </w:numPr>
        <w:tabs>
          <w:tab w:val="right" w:pos="8931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Strategické oblasti rozvoje a </w:t>
      </w:r>
      <w:proofErr w:type="gramStart"/>
      <w:r w:rsidRPr="00F82A9E">
        <w:rPr>
          <w:rFonts w:ascii="Times New Roman" w:hAnsi="Times New Roman" w:cs="Times New Roman"/>
        </w:rPr>
        <w:t>priority ..................................</w:t>
      </w:r>
      <w:r w:rsidR="00435A0E" w:rsidRPr="00F82A9E">
        <w:rPr>
          <w:rFonts w:ascii="Times New Roman" w:hAnsi="Times New Roman" w:cs="Times New Roman"/>
        </w:rPr>
        <w:t>…</w:t>
      </w:r>
      <w:proofErr w:type="gramEnd"/>
      <w:r w:rsidR="00435A0E" w:rsidRPr="00F82A9E">
        <w:rPr>
          <w:rFonts w:ascii="Times New Roman" w:hAnsi="Times New Roman" w:cs="Times New Roman"/>
        </w:rPr>
        <w:t>…………………….</w:t>
      </w:r>
      <w:r w:rsidR="00435A0E"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6</w:t>
      </w:r>
    </w:p>
    <w:p w:rsidR="00063FAB" w:rsidRDefault="009A7539" w:rsidP="0014675A">
      <w:pPr>
        <w:pStyle w:val="Odstavecseseznamem"/>
        <w:numPr>
          <w:ilvl w:val="1"/>
          <w:numId w:val="2"/>
        </w:numPr>
        <w:tabs>
          <w:tab w:val="right" w:pos="8931"/>
        </w:tabs>
        <w:spacing w:after="120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Plánované </w:t>
      </w:r>
      <w:proofErr w:type="gramStart"/>
      <w:r w:rsidRPr="00F82A9E">
        <w:rPr>
          <w:rFonts w:ascii="Times New Roman" w:hAnsi="Times New Roman" w:cs="Times New Roman"/>
        </w:rPr>
        <w:t>záměry ..</w:t>
      </w:r>
      <w:r w:rsidR="00435A0E" w:rsidRPr="00F82A9E">
        <w:rPr>
          <w:rFonts w:ascii="Times New Roman" w:hAnsi="Times New Roman" w:cs="Times New Roman"/>
        </w:rPr>
        <w:t>…</w:t>
      </w:r>
      <w:proofErr w:type="gramEnd"/>
      <w:r w:rsidR="00435A0E" w:rsidRPr="00F82A9E">
        <w:rPr>
          <w:rFonts w:ascii="Times New Roman" w:hAnsi="Times New Roman" w:cs="Times New Roman"/>
        </w:rPr>
        <w:t>……………</w:t>
      </w:r>
      <w:r w:rsidR="00F82A9E">
        <w:rPr>
          <w:rFonts w:ascii="Times New Roman" w:hAnsi="Times New Roman" w:cs="Times New Roman"/>
        </w:rPr>
        <w:t>.</w:t>
      </w:r>
      <w:r w:rsidR="00435A0E" w:rsidRPr="00F82A9E">
        <w:rPr>
          <w:rFonts w:ascii="Times New Roman" w:hAnsi="Times New Roman" w:cs="Times New Roman"/>
        </w:rPr>
        <w:t>……………………………………………….</w:t>
      </w:r>
      <w:r w:rsidR="00435A0E" w:rsidRPr="00F82A9E">
        <w:rPr>
          <w:rFonts w:ascii="Times New Roman" w:hAnsi="Times New Roman" w:cs="Times New Roman"/>
        </w:rPr>
        <w:tab/>
      </w:r>
      <w:r w:rsidR="00041907">
        <w:rPr>
          <w:rFonts w:ascii="Times New Roman" w:hAnsi="Times New Roman" w:cs="Times New Roman"/>
        </w:rPr>
        <w:t>6</w:t>
      </w:r>
    </w:p>
    <w:p w:rsidR="00041907" w:rsidRPr="00041907" w:rsidRDefault="00041907" w:rsidP="00041907">
      <w:pPr>
        <w:tabs>
          <w:tab w:val="right" w:pos="8931"/>
        </w:tabs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Závěr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 w:rsidR="002C784E">
        <w:rPr>
          <w:rFonts w:ascii="Times New Roman" w:hAnsi="Times New Roman" w:cs="Times New Roman"/>
        </w:rPr>
        <w:t>8</w:t>
      </w:r>
      <w:proofErr w:type="gramEnd"/>
    </w:p>
    <w:p w:rsidR="00435A0E" w:rsidRPr="002D4DDA" w:rsidRDefault="00063FAB" w:rsidP="0014675A">
      <w:pPr>
        <w:tabs>
          <w:tab w:val="right" w:pos="8931"/>
        </w:tabs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4DDA">
        <w:rPr>
          <w:rFonts w:ascii="Times New Roman" w:hAnsi="Times New Roman" w:cs="Times New Roman"/>
          <w:b/>
          <w:sz w:val="32"/>
          <w:szCs w:val="32"/>
        </w:rPr>
        <w:lastRenderedPageBreak/>
        <w:t>Úvod</w:t>
      </w:r>
    </w:p>
    <w:p w:rsidR="0073350B" w:rsidRDefault="00063FAB" w:rsidP="00C34723">
      <w:pPr>
        <w:tabs>
          <w:tab w:val="right" w:pos="8931"/>
        </w:tabs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Obec Braníškov se rozhodla vypracovat strategický plán rozvoje obce pro období 2017 – 2022. Tímto dokumentem chce určit a popsat směr rozvoje obce s ohledem na její charakter a potřeby.  </w:t>
      </w:r>
    </w:p>
    <w:p w:rsidR="007E3046" w:rsidRPr="00F82A9E" w:rsidRDefault="007E3046" w:rsidP="00C34723">
      <w:pPr>
        <w:tabs>
          <w:tab w:val="right" w:pos="8931"/>
        </w:tabs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Obec patří v kraji mezi malé obce a jako taková se potýká s malým rozpočtem, který značně omezuje realizaci finančně náročnějších projektů. Pro úspěšný </w:t>
      </w:r>
      <w:r w:rsidR="009B743D" w:rsidRPr="00F82A9E">
        <w:rPr>
          <w:rFonts w:ascii="Times New Roman" w:hAnsi="Times New Roman" w:cs="Times New Roman"/>
        </w:rPr>
        <w:t>rozvoj je nutné efektivní plánování obecních prostředků a jejich doplnění finanční</w:t>
      </w:r>
      <w:r w:rsidR="00380B36" w:rsidRPr="00F82A9E">
        <w:rPr>
          <w:rFonts w:ascii="Times New Roman" w:hAnsi="Times New Roman" w:cs="Times New Roman"/>
        </w:rPr>
        <w:t>mi</w:t>
      </w:r>
      <w:r w:rsidR="009B743D" w:rsidRPr="00F82A9E">
        <w:rPr>
          <w:rFonts w:ascii="Times New Roman" w:hAnsi="Times New Roman" w:cs="Times New Roman"/>
        </w:rPr>
        <w:t xml:space="preserve"> zdroj</w:t>
      </w:r>
      <w:r w:rsidR="00380B36" w:rsidRPr="00F82A9E">
        <w:rPr>
          <w:rFonts w:ascii="Times New Roman" w:hAnsi="Times New Roman" w:cs="Times New Roman"/>
        </w:rPr>
        <w:t>i</w:t>
      </w:r>
      <w:r w:rsidR="009B743D" w:rsidRPr="00F82A9E">
        <w:rPr>
          <w:rFonts w:ascii="Times New Roman" w:hAnsi="Times New Roman" w:cs="Times New Roman"/>
        </w:rPr>
        <w:t xml:space="preserve"> z dotačních titulů </w:t>
      </w:r>
      <w:r w:rsidR="00380B36" w:rsidRPr="00F82A9E">
        <w:rPr>
          <w:rFonts w:ascii="Times New Roman" w:hAnsi="Times New Roman" w:cs="Times New Roman"/>
        </w:rPr>
        <w:t>– fondy EU, státní fondy, krajské dotace apod. Strategický dokument určuje směr rozvoje na základě provedené analýzy a definuje hlavní cíle a priority pro rozvoj obce. Umožňuje efektivnější hospodaření a zároveň usnadňuje čerpání dotací a grant</w:t>
      </w:r>
      <w:r w:rsidR="00E04C31" w:rsidRPr="00F82A9E">
        <w:rPr>
          <w:rFonts w:ascii="Times New Roman" w:hAnsi="Times New Roman" w:cs="Times New Roman"/>
        </w:rPr>
        <w:t>ů</w:t>
      </w:r>
      <w:r w:rsidR="00380B36" w:rsidRPr="00F82A9E">
        <w:rPr>
          <w:rFonts w:ascii="Times New Roman" w:hAnsi="Times New Roman" w:cs="Times New Roman"/>
        </w:rPr>
        <w:t>, které jsou vázány na soulad projektu se strategickým plánem rozvoje obce.</w:t>
      </w:r>
    </w:p>
    <w:p w:rsidR="00380B36" w:rsidRPr="00F82A9E" w:rsidRDefault="00380B36" w:rsidP="00C34723">
      <w:pPr>
        <w:tabs>
          <w:tab w:val="right" w:pos="8931"/>
        </w:tabs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Strategický plán se obsahově dělí do tří hlavních částí, a to situační analýzy, SWOT analýzy </w:t>
      </w:r>
      <w:r w:rsidR="00E15503">
        <w:rPr>
          <w:rFonts w:ascii="Times New Roman" w:hAnsi="Times New Roman" w:cs="Times New Roman"/>
        </w:rPr>
        <w:br/>
      </w:r>
      <w:r w:rsidRPr="00F82A9E">
        <w:rPr>
          <w:rFonts w:ascii="Times New Roman" w:hAnsi="Times New Roman" w:cs="Times New Roman"/>
        </w:rPr>
        <w:t>a strategie.</w:t>
      </w:r>
    </w:p>
    <w:p w:rsidR="007405B5" w:rsidRPr="00F82A9E" w:rsidRDefault="00380B36" w:rsidP="00C34723">
      <w:pPr>
        <w:tabs>
          <w:tab w:val="right" w:pos="8931"/>
        </w:tabs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V první části jsou popsány základní údaje o obci Braníškov, její historie, demografie, hospodářství, dopravní obslužnost a další. Tyto informace jsou vstupem pro vypracování SWOT analýzy.</w:t>
      </w:r>
    </w:p>
    <w:p w:rsidR="00380B36" w:rsidRPr="00F82A9E" w:rsidRDefault="007405B5" w:rsidP="00C34723">
      <w:pPr>
        <w:tabs>
          <w:tab w:val="right" w:pos="8931"/>
        </w:tabs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Druhá část dokumentu je SWOTT analýza obce, což je shrnutí všech silných a slabých stránek obce (vnitřní prostředí), příležitostí rozvoje a hrozeb, jež tento rozvoj omezují</w:t>
      </w:r>
      <w:r w:rsidR="004F4245" w:rsidRPr="00F82A9E">
        <w:rPr>
          <w:rFonts w:ascii="Times New Roman" w:hAnsi="Times New Roman" w:cs="Times New Roman"/>
        </w:rPr>
        <w:t xml:space="preserve"> </w:t>
      </w:r>
      <w:r w:rsidRPr="00F82A9E">
        <w:rPr>
          <w:rFonts w:ascii="Times New Roman" w:hAnsi="Times New Roman" w:cs="Times New Roman"/>
        </w:rPr>
        <w:t xml:space="preserve">(vnější prostředí). </w:t>
      </w:r>
      <w:r w:rsidR="000C3DDF" w:rsidRPr="00F82A9E">
        <w:rPr>
          <w:rFonts w:ascii="Times New Roman" w:hAnsi="Times New Roman" w:cs="Times New Roman"/>
        </w:rPr>
        <w:t>SWOT analýza poskytuje informace potřebné pro stanovení strategie rozvoje obce.</w:t>
      </w:r>
    </w:p>
    <w:p w:rsidR="007E3046" w:rsidRPr="00F82A9E" w:rsidRDefault="000C3DDF" w:rsidP="00C34723">
      <w:pPr>
        <w:tabs>
          <w:tab w:val="right" w:pos="8931"/>
        </w:tabs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Třetí část tvoří strategie rozvoje obce, ve které je stanovena vize, strategické oblasti, priority </w:t>
      </w:r>
      <w:r w:rsidR="00E15503">
        <w:rPr>
          <w:rFonts w:ascii="Times New Roman" w:hAnsi="Times New Roman" w:cs="Times New Roman"/>
        </w:rPr>
        <w:br/>
      </w:r>
      <w:r w:rsidRPr="00F82A9E">
        <w:rPr>
          <w:rFonts w:ascii="Times New Roman" w:hAnsi="Times New Roman" w:cs="Times New Roman"/>
        </w:rPr>
        <w:t>a projektové záměry s odhadovanou finanční náročností a s možnostmi jejich financování.</w:t>
      </w:r>
    </w:p>
    <w:p w:rsidR="007E3046" w:rsidRPr="002D4DDA" w:rsidRDefault="007E3046" w:rsidP="00C34723">
      <w:pPr>
        <w:tabs>
          <w:tab w:val="right" w:pos="893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173C" w:rsidRPr="002D4DDA" w:rsidRDefault="007B173C" w:rsidP="0014675A">
      <w:pPr>
        <w:pStyle w:val="Odstavecseseznamem"/>
        <w:numPr>
          <w:ilvl w:val="0"/>
          <w:numId w:val="9"/>
        </w:numPr>
        <w:tabs>
          <w:tab w:val="right" w:pos="8931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BFCF0"/>
        </w:rPr>
      </w:pPr>
      <w:r w:rsidRPr="002D4DDA">
        <w:rPr>
          <w:rFonts w:ascii="Times New Roman" w:hAnsi="Times New Roman" w:cs="Times New Roman"/>
          <w:b/>
          <w:sz w:val="32"/>
          <w:szCs w:val="32"/>
        </w:rPr>
        <w:t>Situační analýza</w:t>
      </w:r>
    </w:p>
    <w:p w:rsidR="007B173C" w:rsidRPr="00F82A9E" w:rsidRDefault="0050400F" w:rsidP="00C34723">
      <w:pPr>
        <w:pStyle w:val="Odstavecseseznamem"/>
        <w:numPr>
          <w:ilvl w:val="1"/>
          <w:numId w:val="9"/>
        </w:numPr>
        <w:tabs>
          <w:tab w:val="right" w:pos="8931"/>
        </w:tabs>
        <w:spacing w:after="120"/>
        <w:ind w:left="992" w:hanging="567"/>
        <w:contextualSpacing w:val="0"/>
        <w:jc w:val="both"/>
        <w:rPr>
          <w:rFonts w:ascii="Times New Roman" w:hAnsi="Times New Roman" w:cs="Times New Roman"/>
          <w:shd w:val="clear" w:color="auto" w:fill="FBFCF0"/>
        </w:rPr>
      </w:pPr>
      <w:r w:rsidRPr="00F82A9E">
        <w:rPr>
          <w:rFonts w:ascii="Times New Roman" w:hAnsi="Times New Roman" w:cs="Times New Roman"/>
          <w:b/>
        </w:rPr>
        <w:t>Charakteristika obce</w:t>
      </w:r>
    </w:p>
    <w:p w:rsidR="00270C8B" w:rsidRPr="00F82A9E" w:rsidRDefault="003412C5" w:rsidP="00C34723">
      <w:pPr>
        <w:spacing w:after="120"/>
        <w:ind w:left="993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Braníškov</w:t>
      </w:r>
      <w:r w:rsidR="00A33C28" w:rsidRPr="00F82A9E">
        <w:rPr>
          <w:rFonts w:ascii="Times New Roman" w:hAnsi="Times New Roman" w:cs="Times New Roman"/>
        </w:rPr>
        <w:t xml:space="preserve">, lidově také nazývána </w:t>
      </w:r>
      <w:proofErr w:type="spellStart"/>
      <w:r w:rsidR="00A33C28" w:rsidRPr="00F82A9E">
        <w:rPr>
          <w:rFonts w:ascii="Times New Roman" w:hAnsi="Times New Roman" w:cs="Times New Roman"/>
        </w:rPr>
        <w:t>Branškov</w:t>
      </w:r>
      <w:proofErr w:type="spellEnd"/>
      <w:r w:rsidR="0073350B">
        <w:rPr>
          <w:rFonts w:ascii="Times New Roman" w:hAnsi="Times New Roman" w:cs="Times New Roman"/>
        </w:rPr>
        <w:t xml:space="preserve"> </w:t>
      </w:r>
      <w:r w:rsidR="00D43841" w:rsidRPr="00F82A9E">
        <w:rPr>
          <w:rFonts w:ascii="Times New Roman" w:hAnsi="Times New Roman" w:cs="Times New Roman"/>
        </w:rPr>
        <w:t>je malá obec, nachází</w:t>
      </w:r>
      <w:r w:rsidR="003D5DD5" w:rsidRPr="00F82A9E">
        <w:rPr>
          <w:rFonts w:ascii="Times New Roman" w:hAnsi="Times New Roman" w:cs="Times New Roman"/>
        </w:rPr>
        <w:t xml:space="preserve"> </w:t>
      </w:r>
      <w:r w:rsidR="00584A61" w:rsidRPr="00F82A9E">
        <w:rPr>
          <w:rFonts w:ascii="Times New Roman" w:hAnsi="Times New Roman" w:cs="Times New Roman"/>
        </w:rPr>
        <w:t xml:space="preserve">se </w:t>
      </w:r>
      <w:r w:rsidR="003D5DD5" w:rsidRPr="00F82A9E">
        <w:rPr>
          <w:rFonts w:ascii="Times New Roman" w:hAnsi="Times New Roman" w:cs="Times New Roman"/>
        </w:rPr>
        <w:t xml:space="preserve">v okrese </w:t>
      </w:r>
      <w:r w:rsidR="0073350B">
        <w:rPr>
          <w:rFonts w:ascii="Times New Roman" w:hAnsi="Times New Roman" w:cs="Times New Roman"/>
        </w:rPr>
        <w:br/>
      </w:r>
      <w:r w:rsidR="003D5DD5" w:rsidRPr="00F82A9E">
        <w:rPr>
          <w:rFonts w:ascii="Times New Roman" w:hAnsi="Times New Roman" w:cs="Times New Roman"/>
        </w:rPr>
        <w:t>Brno-venkov v Jihomoravském kraji</w:t>
      </w:r>
      <w:r w:rsidR="00584A61" w:rsidRPr="00F82A9E">
        <w:rPr>
          <w:rFonts w:ascii="Times New Roman" w:hAnsi="Times New Roman" w:cs="Times New Roman"/>
        </w:rPr>
        <w:t>,</w:t>
      </w:r>
      <w:r w:rsidR="00D43841" w:rsidRPr="00F82A9E">
        <w:rPr>
          <w:rFonts w:ascii="Times New Roman" w:hAnsi="Times New Roman" w:cs="Times New Roman"/>
        </w:rPr>
        <w:t xml:space="preserve"> </w:t>
      </w:r>
      <w:r w:rsidRPr="00F82A9E">
        <w:rPr>
          <w:rFonts w:ascii="Times New Roman" w:hAnsi="Times New Roman" w:cs="Times New Roman"/>
        </w:rPr>
        <w:t xml:space="preserve">asi 12 km jihozápadně od města Tišnova a 30 km severozápadně od krajského města Brna.  </w:t>
      </w:r>
      <w:r w:rsidR="00D43841" w:rsidRPr="00F82A9E">
        <w:rPr>
          <w:rFonts w:ascii="Times New Roman" w:hAnsi="Times New Roman" w:cs="Times New Roman"/>
        </w:rPr>
        <w:t>V </w:t>
      </w:r>
      <w:proofErr w:type="spellStart"/>
      <w:r w:rsidR="0073350B" w:rsidRPr="00F82A9E">
        <w:rPr>
          <w:rFonts w:ascii="Times New Roman" w:hAnsi="Times New Roman" w:cs="Times New Roman"/>
        </w:rPr>
        <w:t>podcelku</w:t>
      </w:r>
      <w:proofErr w:type="spellEnd"/>
      <w:r w:rsidR="0073350B" w:rsidRPr="00F82A9E">
        <w:rPr>
          <w:rFonts w:ascii="Times New Roman" w:hAnsi="Times New Roman" w:cs="Times New Roman"/>
        </w:rPr>
        <w:t xml:space="preserve"> </w:t>
      </w:r>
      <w:proofErr w:type="spellStart"/>
      <w:r w:rsidR="0073350B" w:rsidRPr="00F82A9E">
        <w:rPr>
          <w:rFonts w:ascii="Times New Roman" w:hAnsi="Times New Roman" w:cs="Times New Roman"/>
        </w:rPr>
        <w:t>Křižanovské</w:t>
      </w:r>
      <w:proofErr w:type="spellEnd"/>
      <w:r w:rsidR="0073350B" w:rsidRPr="00F82A9E">
        <w:rPr>
          <w:rFonts w:ascii="Times New Roman" w:hAnsi="Times New Roman" w:cs="Times New Roman"/>
        </w:rPr>
        <w:t xml:space="preserve"> vrchoviny leží </w:t>
      </w:r>
      <w:r w:rsidR="0073350B">
        <w:rPr>
          <w:rFonts w:ascii="Times New Roman" w:hAnsi="Times New Roman" w:cs="Times New Roman"/>
        </w:rPr>
        <w:t xml:space="preserve">v </w:t>
      </w:r>
      <w:r w:rsidR="00D43841" w:rsidRPr="00F82A9E">
        <w:rPr>
          <w:rFonts w:ascii="Times New Roman" w:hAnsi="Times New Roman" w:cs="Times New Roman"/>
        </w:rPr>
        <w:t>malebné krajině Českomoravské vrchoviny</w:t>
      </w:r>
      <w:r w:rsidR="0073350B">
        <w:rPr>
          <w:rFonts w:ascii="Times New Roman" w:hAnsi="Times New Roman" w:cs="Times New Roman"/>
        </w:rPr>
        <w:t xml:space="preserve"> </w:t>
      </w:r>
      <w:r w:rsidR="00505667" w:rsidRPr="00F82A9E">
        <w:rPr>
          <w:rFonts w:ascii="Times New Roman" w:hAnsi="Times New Roman" w:cs="Times New Roman"/>
        </w:rPr>
        <w:t>v</w:t>
      </w:r>
      <w:r w:rsidR="0073350B">
        <w:rPr>
          <w:rFonts w:ascii="Times New Roman" w:hAnsi="Times New Roman" w:cs="Times New Roman"/>
        </w:rPr>
        <w:t> průměrné nadmořské výšce 486 m</w:t>
      </w:r>
      <w:r w:rsidR="00505667" w:rsidRPr="00F82A9E">
        <w:rPr>
          <w:rFonts w:ascii="Times New Roman" w:hAnsi="Times New Roman" w:cs="Times New Roman"/>
        </w:rPr>
        <w:t xml:space="preserve">, </w:t>
      </w:r>
      <w:r w:rsidR="00A47530" w:rsidRPr="00F82A9E">
        <w:rPr>
          <w:rFonts w:ascii="Times New Roman" w:hAnsi="Times New Roman" w:cs="Times New Roman"/>
        </w:rPr>
        <w:t>obklopena lesy</w:t>
      </w:r>
      <w:r w:rsidR="0073350B">
        <w:rPr>
          <w:rFonts w:ascii="Times New Roman" w:hAnsi="Times New Roman" w:cs="Times New Roman"/>
        </w:rPr>
        <w:t>.</w:t>
      </w:r>
      <w:r w:rsidR="003D5DD5" w:rsidRPr="00F82A9E">
        <w:rPr>
          <w:rFonts w:ascii="Times New Roman" w:hAnsi="Times New Roman" w:cs="Times New Roman"/>
        </w:rPr>
        <w:t xml:space="preserve"> </w:t>
      </w:r>
      <w:r w:rsidR="00417CEE" w:rsidRPr="00F82A9E">
        <w:rPr>
          <w:rFonts w:ascii="Times New Roman" w:hAnsi="Times New Roman" w:cs="Times New Roman"/>
        </w:rPr>
        <w:t>Katastr</w:t>
      </w:r>
      <w:r w:rsidR="00584A61" w:rsidRPr="00F82A9E">
        <w:rPr>
          <w:rFonts w:ascii="Times New Roman" w:hAnsi="Times New Roman" w:cs="Times New Roman"/>
        </w:rPr>
        <w:t>ální výměra</w:t>
      </w:r>
      <w:r w:rsidR="00417CEE" w:rsidRPr="00F82A9E">
        <w:rPr>
          <w:rFonts w:ascii="Times New Roman" w:hAnsi="Times New Roman" w:cs="Times New Roman"/>
        </w:rPr>
        <w:t xml:space="preserve"> obce </w:t>
      </w:r>
      <w:r w:rsidR="00F35DCE" w:rsidRPr="00F82A9E">
        <w:rPr>
          <w:rFonts w:ascii="Times New Roman" w:hAnsi="Times New Roman" w:cs="Times New Roman"/>
        </w:rPr>
        <w:t>je</w:t>
      </w:r>
      <w:r w:rsidR="00417CEE" w:rsidRPr="00F82A9E">
        <w:rPr>
          <w:rFonts w:ascii="Times New Roman" w:hAnsi="Times New Roman" w:cs="Times New Roman"/>
        </w:rPr>
        <w:t xml:space="preserve"> 364 ha, z toho </w:t>
      </w:r>
      <w:r w:rsidR="001726D6" w:rsidRPr="00F82A9E">
        <w:rPr>
          <w:rFonts w:ascii="Times New Roman" w:hAnsi="Times New Roman" w:cs="Times New Roman"/>
        </w:rPr>
        <w:t>213 ha</w:t>
      </w:r>
      <w:r w:rsidR="00417CEE" w:rsidRPr="00F82A9E">
        <w:rPr>
          <w:rFonts w:ascii="Times New Roman" w:hAnsi="Times New Roman" w:cs="Times New Roman"/>
        </w:rPr>
        <w:t xml:space="preserve"> tvoří lesy, a více jak</w:t>
      </w:r>
      <w:r w:rsidR="00B7169A" w:rsidRPr="00F82A9E">
        <w:rPr>
          <w:rFonts w:ascii="Times New Roman" w:hAnsi="Times New Roman" w:cs="Times New Roman"/>
        </w:rPr>
        <w:t xml:space="preserve"> </w:t>
      </w:r>
      <w:r w:rsidR="00F73A86" w:rsidRPr="00F82A9E">
        <w:rPr>
          <w:rFonts w:ascii="Times New Roman" w:hAnsi="Times New Roman" w:cs="Times New Roman"/>
        </w:rPr>
        <w:t>polovina území patří do přírodního parku „Údolí Bílého potoka“.</w:t>
      </w:r>
      <w:r w:rsidR="00E941A0" w:rsidRPr="00F82A9E">
        <w:rPr>
          <w:rFonts w:ascii="Times New Roman" w:hAnsi="Times New Roman" w:cs="Times New Roman"/>
        </w:rPr>
        <w:t xml:space="preserve"> Okrajem obce prochází krajská silnice č. III/3865 Veverská Bítýška – Deblín rozcestí.</w:t>
      </w:r>
      <w:r w:rsidR="00741F5E" w:rsidRPr="00F82A9E">
        <w:rPr>
          <w:rFonts w:ascii="Times New Roman" w:hAnsi="Times New Roman" w:cs="Times New Roman"/>
        </w:rPr>
        <w:t xml:space="preserve"> </w:t>
      </w:r>
      <w:r w:rsidR="00E941A0" w:rsidRPr="00F82A9E">
        <w:rPr>
          <w:rFonts w:ascii="Times New Roman" w:hAnsi="Times New Roman" w:cs="Times New Roman"/>
        </w:rPr>
        <w:t>Větší část obce leží mimo tuto silnici a je napojena místními komunikacemi, z nichž páteřní komunikace má asfaltový povrch, ostatní jsou převážně se zpevněným povrchem. Celková délka místních komunikací je cca 2,5 km.</w:t>
      </w:r>
    </w:p>
    <w:p w:rsidR="002B5E93" w:rsidRPr="00F82A9E" w:rsidRDefault="002B5E93" w:rsidP="00C34723">
      <w:pPr>
        <w:pStyle w:val="Odstavecseseznamem"/>
        <w:numPr>
          <w:ilvl w:val="2"/>
          <w:numId w:val="12"/>
        </w:numPr>
        <w:shd w:val="clear" w:color="auto" w:fill="FFFFFF" w:themeFill="background1"/>
        <w:tabs>
          <w:tab w:val="right" w:pos="8931"/>
        </w:tabs>
        <w:spacing w:after="120"/>
        <w:ind w:left="1701" w:hanging="708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  <w:b/>
        </w:rPr>
        <w:t>Historie</w:t>
      </w:r>
      <w:r w:rsidR="007E2520" w:rsidRPr="00F82A9E">
        <w:rPr>
          <w:rFonts w:ascii="Times New Roman" w:hAnsi="Times New Roman" w:cs="Times New Roman"/>
          <w:b/>
        </w:rPr>
        <w:t xml:space="preserve"> obce</w:t>
      </w:r>
    </w:p>
    <w:p w:rsidR="00E15503" w:rsidRDefault="002B5E93" w:rsidP="00C34723">
      <w:pPr>
        <w:tabs>
          <w:tab w:val="right" w:pos="8931"/>
        </w:tabs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V minulosti byla uváděna v roce 1299 je jako Braneschau, 1360 in villa Branysch</w:t>
      </w:r>
      <w:r w:rsidR="00741F5E" w:rsidRPr="00F82A9E">
        <w:rPr>
          <w:rFonts w:ascii="Times New Roman" w:hAnsi="Times New Roman" w:cs="Times New Roman"/>
        </w:rPr>
        <w:t>c</w:t>
      </w:r>
      <w:r w:rsidRPr="00F82A9E">
        <w:rPr>
          <w:rFonts w:ascii="Times New Roman" w:hAnsi="Times New Roman" w:cs="Times New Roman"/>
        </w:rPr>
        <w:t xml:space="preserve">owicz, </w:t>
      </w:r>
      <w:r w:rsidR="00966022" w:rsidRPr="00F82A9E">
        <w:rPr>
          <w:rFonts w:ascii="Times New Roman" w:hAnsi="Times New Roman" w:cs="Times New Roman"/>
        </w:rPr>
        <w:t>1415 Branyskov. V roce 1360 postoupil obec Branysch</w:t>
      </w:r>
      <w:r w:rsidR="00741F5E" w:rsidRPr="00F82A9E">
        <w:rPr>
          <w:rFonts w:ascii="Times New Roman" w:hAnsi="Times New Roman" w:cs="Times New Roman"/>
        </w:rPr>
        <w:t>c</w:t>
      </w:r>
      <w:r w:rsidR="00966022" w:rsidRPr="00F82A9E">
        <w:rPr>
          <w:rFonts w:ascii="Times New Roman" w:hAnsi="Times New Roman" w:cs="Times New Roman"/>
        </w:rPr>
        <w:t xml:space="preserve">owicz Zdislav ze Schellenberka za 3 groše platu veverskému purkrabímu Janovi a jeho manželce Anně. Roku 1415 již patřila část obce k </w:t>
      </w:r>
      <w:proofErr w:type="spellStart"/>
      <w:r w:rsidR="00966022" w:rsidRPr="00F82A9E">
        <w:rPr>
          <w:rFonts w:ascii="Times New Roman" w:hAnsi="Times New Roman" w:cs="Times New Roman"/>
        </w:rPr>
        <w:t>deblínské</w:t>
      </w:r>
      <w:r w:rsidR="0073350B">
        <w:rPr>
          <w:rFonts w:ascii="Times New Roman" w:hAnsi="Times New Roman" w:cs="Times New Roman"/>
        </w:rPr>
        <w:t>m</w:t>
      </w:r>
      <w:r w:rsidR="00966022" w:rsidRPr="00F82A9E">
        <w:rPr>
          <w:rFonts w:ascii="Times New Roman" w:hAnsi="Times New Roman" w:cs="Times New Roman"/>
        </w:rPr>
        <w:t>u</w:t>
      </w:r>
      <w:proofErr w:type="spellEnd"/>
      <w:r w:rsidR="00966022" w:rsidRPr="00F82A9E">
        <w:rPr>
          <w:rFonts w:ascii="Times New Roman" w:hAnsi="Times New Roman" w:cs="Times New Roman"/>
        </w:rPr>
        <w:t xml:space="preserve"> panství a v roce 1504 byla již celá obec součástí deblínského panství. V</w:t>
      </w:r>
      <w:r w:rsidR="000451DB" w:rsidRPr="00F82A9E">
        <w:rPr>
          <w:rFonts w:ascii="Times New Roman" w:hAnsi="Times New Roman" w:cs="Times New Roman"/>
        </w:rPr>
        <w:t xml:space="preserve"> roce </w:t>
      </w:r>
      <w:proofErr w:type="gramStart"/>
      <w:r w:rsidR="000451DB" w:rsidRPr="00F82A9E">
        <w:rPr>
          <w:rFonts w:ascii="Times New Roman" w:hAnsi="Times New Roman" w:cs="Times New Roman"/>
        </w:rPr>
        <w:t>14</w:t>
      </w:r>
      <w:r w:rsidR="00A8405B" w:rsidRPr="00F82A9E">
        <w:rPr>
          <w:rFonts w:ascii="Times New Roman" w:hAnsi="Times New Roman" w:cs="Times New Roman"/>
        </w:rPr>
        <w:t>70</w:t>
      </w:r>
      <w:r w:rsidR="00966022" w:rsidRPr="00F82A9E">
        <w:rPr>
          <w:rFonts w:ascii="Times New Roman" w:hAnsi="Times New Roman" w:cs="Times New Roman"/>
        </w:rPr>
        <w:t xml:space="preserve">  </w:t>
      </w:r>
      <w:r w:rsidR="00A8405B" w:rsidRPr="00F82A9E">
        <w:rPr>
          <w:rFonts w:ascii="Times New Roman" w:hAnsi="Times New Roman" w:cs="Times New Roman"/>
        </w:rPr>
        <w:t>získalo</w:t>
      </w:r>
      <w:proofErr w:type="gramEnd"/>
      <w:r w:rsidR="00A8405B" w:rsidRPr="00F82A9E">
        <w:rPr>
          <w:rFonts w:ascii="Times New Roman" w:hAnsi="Times New Roman" w:cs="Times New Roman"/>
        </w:rPr>
        <w:t xml:space="preserve"> </w:t>
      </w:r>
      <w:proofErr w:type="spellStart"/>
      <w:r w:rsidR="000451DB" w:rsidRPr="00F82A9E">
        <w:rPr>
          <w:rFonts w:ascii="Times New Roman" w:hAnsi="Times New Roman" w:cs="Times New Roman"/>
        </w:rPr>
        <w:t>deblínské</w:t>
      </w:r>
      <w:proofErr w:type="spellEnd"/>
      <w:r w:rsidR="000451DB" w:rsidRPr="00F82A9E">
        <w:rPr>
          <w:rFonts w:ascii="Times New Roman" w:hAnsi="Times New Roman" w:cs="Times New Roman"/>
        </w:rPr>
        <w:t xml:space="preserve"> panství </w:t>
      </w:r>
      <w:r w:rsidR="0073350B">
        <w:rPr>
          <w:rFonts w:ascii="Times New Roman" w:hAnsi="Times New Roman" w:cs="Times New Roman"/>
        </w:rPr>
        <w:t xml:space="preserve">s </w:t>
      </w:r>
      <w:proofErr w:type="spellStart"/>
      <w:r w:rsidR="000451DB" w:rsidRPr="00F82A9E">
        <w:rPr>
          <w:rFonts w:ascii="Times New Roman" w:hAnsi="Times New Roman" w:cs="Times New Roman"/>
        </w:rPr>
        <w:t>Braníškov</w:t>
      </w:r>
      <w:r w:rsidR="00A8405B" w:rsidRPr="00F82A9E">
        <w:rPr>
          <w:rFonts w:ascii="Times New Roman" w:hAnsi="Times New Roman" w:cs="Times New Roman"/>
        </w:rPr>
        <w:t>em</w:t>
      </w:r>
      <w:proofErr w:type="spellEnd"/>
      <w:r w:rsidR="00966022" w:rsidRPr="00F82A9E">
        <w:rPr>
          <w:rFonts w:ascii="Times New Roman" w:hAnsi="Times New Roman" w:cs="Times New Roman"/>
        </w:rPr>
        <w:t xml:space="preserve"> město Brno</w:t>
      </w:r>
      <w:r w:rsidR="00A8405B" w:rsidRPr="00F82A9E">
        <w:rPr>
          <w:rFonts w:ascii="Times New Roman" w:hAnsi="Times New Roman" w:cs="Times New Roman"/>
        </w:rPr>
        <w:t>, které je připojilo ke kuřimskému panství.</w:t>
      </w:r>
      <w:r w:rsidR="00BA5BAD" w:rsidRPr="00F82A9E">
        <w:rPr>
          <w:rFonts w:ascii="Times New Roman" w:hAnsi="Times New Roman" w:cs="Times New Roman"/>
        </w:rPr>
        <w:t xml:space="preserve"> </w:t>
      </w:r>
      <w:r w:rsidR="000451DB" w:rsidRPr="00F82A9E">
        <w:rPr>
          <w:rFonts w:ascii="Times New Roman" w:hAnsi="Times New Roman" w:cs="Times New Roman"/>
        </w:rPr>
        <w:t>V roce 1573 obdržel deblínské panství Matouš Šram se svými bratry.</w:t>
      </w:r>
      <w:r w:rsidR="00BA5BAD" w:rsidRPr="00F82A9E">
        <w:rPr>
          <w:rFonts w:ascii="Times New Roman" w:hAnsi="Times New Roman" w:cs="Times New Roman"/>
        </w:rPr>
        <w:t xml:space="preserve">   </w:t>
      </w:r>
    </w:p>
    <w:p w:rsidR="00945EF6" w:rsidRPr="00F82A9E" w:rsidRDefault="00BA5BAD" w:rsidP="00C34723">
      <w:pPr>
        <w:tabs>
          <w:tab w:val="right" w:pos="8931"/>
        </w:tabs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  </w:t>
      </w:r>
    </w:p>
    <w:p w:rsidR="00945EF6" w:rsidRPr="00F82A9E" w:rsidRDefault="00D26373" w:rsidP="00C34723">
      <w:pPr>
        <w:pStyle w:val="Odstavecseseznamem"/>
        <w:numPr>
          <w:ilvl w:val="2"/>
          <w:numId w:val="12"/>
        </w:numPr>
        <w:shd w:val="clear" w:color="auto" w:fill="FFFFFF" w:themeFill="background1"/>
        <w:tabs>
          <w:tab w:val="right" w:pos="8931"/>
        </w:tabs>
        <w:spacing w:after="120"/>
        <w:ind w:left="1701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 w:type="column"/>
      </w:r>
      <w:r w:rsidR="00945EF6" w:rsidRPr="00F82A9E">
        <w:rPr>
          <w:rFonts w:ascii="Times New Roman" w:hAnsi="Times New Roman" w:cs="Times New Roman"/>
          <w:b/>
        </w:rPr>
        <w:lastRenderedPageBreak/>
        <w:t xml:space="preserve">Současnost obce </w:t>
      </w:r>
    </w:p>
    <w:p w:rsidR="00A33C28" w:rsidRPr="00F82A9E" w:rsidRDefault="00132565" w:rsidP="00C34723">
      <w:pPr>
        <w:pStyle w:val="Odstavecseseznamem"/>
        <w:shd w:val="clear" w:color="auto" w:fill="FFFFFF" w:themeFill="background1"/>
        <w:tabs>
          <w:tab w:val="right" w:pos="8931"/>
        </w:tabs>
        <w:spacing w:after="120"/>
        <w:ind w:left="1701"/>
        <w:contextualSpacing w:val="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V</w:t>
      </w:r>
      <w:r w:rsidR="00945EF6" w:rsidRPr="00F82A9E">
        <w:rPr>
          <w:rFonts w:ascii="Times New Roman" w:hAnsi="Times New Roman" w:cs="Times New Roman"/>
        </w:rPr>
        <w:t xml:space="preserve"> současné době je v obci 73 domů, </w:t>
      </w:r>
      <w:r w:rsidR="00816F4F" w:rsidRPr="00F82A9E">
        <w:rPr>
          <w:rFonts w:ascii="Times New Roman" w:hAnsi="Times New Roman" w:cs="Times New Roman"/>
        </w:rPr>
        <w:t xml:space="preserve">některé </w:t>
      </w:r>
      <w:r w:rsidR="00DC7CC9" w:rsidRPr="00F82A9E">
        <w:rPr>
          <w:rFonts w:ascii="Times New Roman" w:hAnsi="Times New Roman" w:cs="Times New Roman"/>
        </w:rPr>
        <w:t xml:space="preserve">jsou využívány jen </w:t>
      </w:r>
      <w:r w:rsidR="00816F4F" w:rsidRPr="00F82A9E">
        <w:rPr>
          <w:rFonts w:ascii="Times New Roman" w:hAnsi="Times New Roman" w:cs="Times New Roman"/>
        </w:rPr>
        <w:t>k</w:t>
      </w:r>
      <w:r w:rsidR="001A571B" w:rsidRPr="00F82A9E">
        <w:rPr>
          <w:rFonts w:ascii="Times New Roman" w:hAnsi="Times New Roman" w:cs="Times New Roman"/>
        </w:rPr>
        <w:t> </w:t>
      </w:r>
      <w:r w:rsidR="00816F4F" w:rsidRPr="00F82A9E">
        <w:rPr>
          <w:rFonts w:ascii="Times New Roman" w:hAnsi="Times New Roman" w:cs="Times New Roman"/>
        </w:rPr>
        <w:t>rekreaci</w:t>
      </w:r>
      <w:r w:rsidR="007E2520" w:rsidRPr="00F82A9E">
        <w:rPr>
          <w:rFonts w:ascii="Times New Roman" w:hAnsi="Times New Roman" w:cs="Times New Roman"/>
        </w:rPr>
        <w:t xml:space="preserve"> </w:t>
      </w:r>
      <w:r w:rsidR="00E15503">
        <w:rPr>
          <w:rFonts w:ascii="Times New Roman" w:hAnsi="Times New Roman" w:cs="Times New Roman"/>
        </w:rPr>
        <w:br/>
      </w:r>
      <w:r w:rsidR="007E2520" w:rsidRPr="00F82A9E">
        <w:rPr>
          <w:rFonts w:ascii="Times New Roman" w:hAnsi="Times New Roman" w:cs="Times New Roman"/>
        </w:rPr>
        <w:t>a 2 chaty</w:t>
      </w:r>
      <w:r w:rsidR="001A571B" w:rsidRPr="00F82A9E">
        <w:rPr>
          <w:rFonts w:ascii="Times New Roman" w:hAnsi="Times New Roman" w:cs="Times New Roman"/>
        </w:rPr>
        <w:t>.</w:t>
      </w:r>
      <w:r w:rsidR="00945EF6" w:rsidRPr="00F82A9E">
        <w:rPr>
          <w:rFonts w:ascii="Times New Roman" w:hAnsi="Times New Roman" w:cs="Times New Roman"/>
        </w:rPr>
        <w:t xml:space="preserve"> V obci žije kolem 200 obyvatel, průměrný věk je </w:t>
      </w:r>
      <w:r w:rsidR="00AB4531" w:rsidRPr="00F82A9E">
        <w:rPr>
          <w:rFonts w:ascii="Times New Roman" w:hAnsi="Times New Roman" w:cs="Times New Roman"/>
        </w:rPr>
        <w:t>43</w:t>
      </w:r>
      <w:r w:rsidR="00945EF6" w:rsidRPr="00F82A9E">
        <w:rPr>
          <w:rFonts w:ascii="Times New Roman" w:hAnsi="Times New Roman" w:cs="Times New Roman"/>
        </w:rPr>
        <w:t xml:space="preserve"> let.</w:t>
      </w:r>
      <w:r w:rsidR="00A33C28" w:rsidRPr="00F82A9E">
        <w:rPr>
          <w:rFonts w:ascii="Times New Roman" w:hAnsi="Times New Roman" w:cs="Times New Roman"/>
        </w:rPr>
        <w:t xml:space="preserve"> V</w:t>
      </w:r>
      <w:r w:rsidR="00A8405B" w:rsidRPr="00F82A9E">
        <w:rPr>
          <w:rFonts w:ascii="Times New Roman" w:hAnsi="Times New Roman" w:cs="Times New Roman"/>
        </w:rPr>
        <w:t> </w:t>
      </w:r>
      <w:r w:rsidR="00A33C28" w:rsidRPr="00F82A9E">
        <w:rPr>
          <w:rFonts w:ascii="Times New Roman" w:hAnsi="Times New Roman" w:cs="Times New Roman"/>
        </w:rPr>
        <w:t>roce</w:t>
      </w:r>
      <w:r w:rsidR="00A8405B" w:rsidRPr="00F82A9E">
        <w:rPr>
          <w:rFonts w:ascii="Times New Roman" w:hAnsi="Times New Roman" w:cs="Times New Roman"/>
        </w:rPr>
        <w:t xml:space="preserve"> 2002</w:t>
      </w:r>
      <w:r w:rsidR="00A33C28" w:rsidRPr="00F82A9E">
        <w:rPr>
          <w:rFonts w:ascii="Times New Roman" w:hAnsi="Times New Roman" w:cs="Times New Roman"/>
        </w:rPr>
        <w:t xml:space="preserve"> byl obci udělen znak a prapor. Znak obce - </w:t>
      </w:r>
      <w:r w:rsidR="00A8405B" w:rsidRPr="00F82A9E">
        <w:rPr>
          <w:rFonts w:ascii="Times New Roman" w:hAnsi="Times New Roman" w:cs="Times New Roman"/>
        </w:rPr>
        <w:t>v</w:t>
      </w:r>
      <w:r w:rsidR="00A33C28" w:rsidRPr="00F82A9E">
        <w:rPr>
          <w:rFonts w:ascii="Times New Roman" w:hAnsi="Times New Roman" w:cs="Times New Roman"/>
        </w:rPr>
        <w:t xml:space="preserve"> zeleném štítě vyrůstá z obráceného, </w:t>
      </w:r>
      <w:proofErr w:type="gramStart"/>
      <w:r w:rsidR="00A33C28" w:rsidRPr="00F82A9E">
        <w:rPr>
          <w:rFonts w:ascii="Times New Roman" w:hAnsi="Times New Roman" w:cs="Times New Roman"/>
        </w:rPr>
        <w:t>červeno–stříbrně</w:t>
      </w:r>
      <w:proofErr w:type="gramEnd"/>
      <w:r w:rsidR="00A33C28" w:rsidRPr="00F82A9E">
        <w:rPr>
          <w:rFonts w:ascii="Times New Roman" w:hAnsi="Times New Roman" w:cs="Times New Roman"/>
        </w:rPr>
        <w:t xml:space="preserve"> polceného patriaršího kříže zlatá lípa. Prapor obce  </w:t>
      </w:r>
      <w:r w:rsidR="00A8405B" w:rsidRPr="00F82A9E">
        <w:rPr>
          <w:rFonts w:ascii="Times New Roman" w:hAnsi="Times New Roman" w:cs="Times New Roman"/>
        </w:rPr>
        <w:t>tvoří</w:t>
      </w:r>
      <w:r w:rsidR="00A33C28" w:rsidRPr="00F82A9E">
        <w:rPr>
          <w:rFonts w:ascii="Times New Roman" w:hAnsi="Times New Roman" w:cs="Times New Roman"/>
        </w:rPr>
        <w:t xml:space="preserve"> </w:t>
      </w:r>
      <w:r w:rsidR="00AB4531" w:rsidRPr="00F82A9E">
        <w:rPr>
          <w:rFonts w:ascii="Times New Roman" w:hAnsi="Times New Roman" w:cs="Times New Roman"/>
        </w:rPr>
        <w:t>zelený list</w:t>
      </w:r>
      <w:r w:rsidR="00A33C28" w:rsidRPr="00F82A9E">
        <w:rPr>
          <w:rFonts w:ascii="Times New Roman" w:hAnsi="Times New Roman" w:cs="Times New Roman"/>
        </w:rPr>
        <w:t xml:space="preserve">, ve kterém </w:t>
      </w:r>
      <w:r w:rsidR="00AB4531" w:rsidRPr="00F82A9E">
        <w:rPr>
          <w:rFonts w:ascii="Times New Roman" w:hAnsi="Times New Roman" w:cs="Times New Roman"/>
        </w:rPr>
        <w:t xml:space="preserve">vyrůstá z obráceného, </w:t>
      </w:r>
      <w:proofErr w:type="gramStart"/>
      <w:r w:rsidR="00AB4531" w:rsidRPr="00F82A9E">
        <w:rPr>
          <w:rFonts w:ascii="Times New Roman" w:hAnsi="Times New Roman" w:cs="Times New Roman"/>
        </w:rPr>
        <w:t>červeno–stříbrně</w:t>
      </w:r>
      <w:proofErr w:type="gramEnd"/>
      <w:r w:rsidR="00AB4531" w:rsidRPr="00F82A9E">
        <w:rPr>
          <w:rFonts w:ascii="Times New Roman" w:hAnsi="Times New Roman" w:cs="Times New Roman"/>
        </w:rPr>
        <w:t xml:space="preserve"> polceného patriaršího kříže</w:t>
      </w:r>
      <w:r w:rsidR="00741F5E" w:rsidRPr="00F82A9E">
        <w:rPr>
          <w:rFonts w:ascii="Times New Roman" w:hAnsi="Times New Roman" w:cs="Times New Roman"/>
        </w:rPr>
        <w:t xml:space="preserve"> </w:t>
      </w:r>
      <w:r w:rsidR="00AB4531" w:rsidRPr="00F82A9E">
        <w:rPr>
          <w:rFonts w:ascii="Times New Roman" w:hAnsi="Times New Roman" w:cs="Times New Roman"/>
        </w:rPr>
        <w:t>zlatá lípa. V obci není významnějších historických památek</w:t>
      </w:r>
      <w:r w:rsidR="00E15503">
        <w:rPr>
          <w:rFonts w:ascii="Times New Roman" w:hAnsi="Times New Roman" w:cs="Times New Roman"/>
        </w:rPr>
        <w:t xml:space="preserve"> vyjma </w:t>
      </w:r>
      <w:r w:rsidR="00AB4531" w:rsidRPr="00F82A9E">
        <w:rPr>
          <w:rFonts w:ascii="Times New Roman" w:hAnsi="Times New Roman" w:cs="Times New Roman"/>
        </w:rPr>
        <w:t xml:space="preserve">kaple sv. Cyrila </w:t>
      </w:r>
      <w:r w:rsidR="00E15503">
        <w:rPr>
          <w:rFonts w:ascii="Times New Roman" w:hAnsi="Times New Roman" w:cs="Times New Roman"/>
        </w:rPr>
        <w:br/>
      </w:r>
      <w:r w:rsidR="00AB4531" w:rsidRPr="00F82A9E">
        <w:rPr>
          <w:rFonts w:ascii="Times New Roman" w:hAnsi="Times New Roman" w:cs="Times New Roman"/>
        </w:rPr>
        <w:t>a Meto</w:t>
      </w:r>
      <w:r w:rsidR="00741F5E" w:rsidRPr="00F82A9E">
        <w:rPr>
          <w:rFonts w:ascii="Times New Roman" w:hAnsi="Times New Roman" w:cs="Times New Roman"/>
        </w:rPr>
        <w:t>d</w:t>
      </w:r>
      <w:r w:rsidR="00AB4531" w:rsidRPr="00F82A9E">
        <w:rPr>
          <w:rFonts w:ascii="Times New Roman" w:hAnsi="Times New Roman" w:cs="Times New Roman"/>
        </w:rPr>
        <w:t>ěje</w:t>
      </w:r>
      <w:r w:rsidR="00E15503">
        <w:rPr>
          <w:rFonts w:ascii="Times New Roman" w:hAnsi="Times New Roman" w:cs="Times New Roman"/>
        </w:rPr>
        <w:t>, která</w:t>
      </w:r>
      <w:r w:rsidR="00AB4531" w:rsidRPr="00F82A9E">
        <w:rPr>
          <w:rFonts w:ascii="Times New Roman" w:hAnsi="Times New Roman" w:cs="Times New Roman"/>
        </w:rPr>
        <w:t xml:space="preserve"> pochází z roku 1863. V obci </w:t>
      </w:r>
      <w:r w:rsidR="00E15503">
        <w:rPr>
          <w:rFonts w:ascii="Times New Roman" w:hAnsi="Times New Roman" w:cs="Times New Roman"/>
        </w:rPr>
        <w:t>je</w:t>
      </w:r>
      <w:r w:rsidR="00AB4531" w:rsidRPr="00F82A9E">
        <w:rPr>
          <w:rFonts w:ascii="Times New Roman" w:hAnsi="Times New Roman" w:cs="Times New Roman"/>
        </w:rPr>
        <w:t xml:space="preserve"> chráněné stromořadí - 100 let</w:t>
      </w:r>
      <w:r w:rsidR="0073350B">
        <w:rPr>
          <w:rFonts w:ascii="Times New Roman" w:hAnsi="Times New Roman" w:cs="Times New Roman"/>
        </w:rPr>
        <w:t xml:space="preserve"> stará</w:t>
      </w:r>
      <w:r w:rsidR="00AB4531" w:rsidRPr="00F82A9E">
        <w:rPr>
          <w:rFonts w:ascii="Times New Roman" w:hAnsi="Times New Roman" w:cs="Times New Roman"/>
        </w:rPr>
        <w:t xml:space="preserve"> lipová alej.</w:t>
      </w:r>
    </w:p>
    <w:p w:rsidR="00A33C28" w:rsidRPr="00F82A9E" w:rsidRDefault="00BB3B26" w:rsidP="00C34723">
      <w:pPr>
        <w:pStyle w:val="Odstavecseseznamem"/>
        <w:numPr>
          <w:ilvl w:val="1"/>
          <w:numId w:val="12"/>
        </w:numPr>
        <w:spacing w:after="120"/>
        <w:ind w:left="992" w:hanging="567"/>
        <w:contextualSpacing w:val="0"/>
        <w:jc w:val="both"/>
        <w:rPr>
          <w:rFonts w:ascii="Times New Roman" w:hAnsi="Times New Roman" w:cs="Times New Roman"/>
          <w:b/>
        </w:rPr>
      </w:pPr>
      <w:r w:rsidRPr="00F82A9E">
        <w:rPr>
          <w:rFonts w:ascii="Times New Roman" w:hAnsi="Times New Roman" w:cs="Times New Roman"/>
          <w:b/>
        </w:rPr>
        <w:t>Vybavení, infrastruktura, kultura</w:t>
      </w:r>
    </w:p>
    <w:p w:rsidR="00C34723" w:rsidRPr="00F82A9E" w:rsidRDefault="00433679" w:rsidP="00C34723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  <w:b/>
        </w:rPr>
        <w:t>Občanská</w:t>
      </w:r>
      <w:r w:rsidR="00C34723" w:rsidRPr="00F82A9E">
        <w:rPr>
          <w:rFonts w:ascii="Times New Roman" w:hAnsi="Times New Roman" w:cs="Times New Roman"/>
          <w:b/>
        </w:rPr>
        <w:t> </w:t>
      </w:r>
      <w:r w:rsidRPr="00F82A9E">
        <w:rPr>
          <w:rFonts w:ascii="Times New Roman" w:hAnsi="Times New Roman" w:cs="Times New Roman"/>
          <w:b/>
        </w:rPr>
        <w:t>vybavenost</w:t>
      </w:r>
    </w:p>
    <w:p w:rsidR="00C34723" w:rsidRPr="00F82A9E" w:rsidRDefault="00C34723" w:rsidP="00C34723">
      <w:p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Obecní úřad, knihovna, kaple sv. Cyrila a Metoděje, výletiště, dětské a víceúčelové sportovní hřiště, které umožňuje hrát tenis, volejbal, nohejbal, malou kopanou.</w:t>
      </w:r>
    </w:p>
    <w:p w:rsidR="00C34723" w:rsidRPr="00F82A9E" w:rsidRDefault="00953F6E" w:rsidP="00C34723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 w:rsidRPr="00F82A9E">
        <w:rPr>
          <w:rFonts w:ascii="Times New Roman" w:hAnsi="Times New Roman" w:cs="Times New Roman"/>
          <w:b/>
        </w:rPr>
        <w:t>Infrastruktura</w:t>
      </w:r>
    </w:p>
    <w:p w:rsidR="00935C08" w:rsidRPr="00F82A9E" w:rsidRDefault="0061538B" w:rsidP="00C34723">
      <w:p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V</w:t>
      </w:r>
      <w:r w:rsidR="00CE16C1" w:rsidRPr="00F82A9E">
        <w:rPr>
          <w:rFonts w:ascii="Times New Roman" w:hAnsi="Times New Roman" w:cs="Times New Roman"/>
        </w:rPr>
        <w:t xml:space="preserve">enkovní rozvod elektrické energie, veřejné osvětlení, vodovodní řad, splašková kanalizace s čistírnou odpadních vod, plynofikace, telefonické a datové služby poskytované jednotlivými operátory, dále je prováděn svoz komunálního odpadu, </w:t>
      </w:r>
      <w:r w:rsidR="00E15503">
        <w:rPr>
          <w:rFonts w:ascii="Times New Roman" w:hAnsi="Times New Roman" w:cs="Times New Roman"/>
        </w:rPr>
        <w:br/>
      </w:r>
      <w:r w:rsidR="00CE16C1" w:rsidRPr="00F82A9E">
        <w:rPr>
          <w:rFonts w:ascii="Times New Roman" w:hAnsi="Times New Roman" w:cs="Times New Roman"/>
        </w:rPr>
        <w:t xml:space="preserve">v sezoně svoz biologického odpadu, </w:t>
      </w:r>
      <w:r w:rsidR="00935C08" w:rsidRPr="00F82A9E">
        <w:rPr>
          <w:rFonts w:ascii="Times New Roman" w:hAnsi="Times New Roman" w:cs="Times New Roman"/>
        </w:rPr>
        <w:t xml:space="preserve">dále je prováděn </w:t>
      </w:r>
      <w:r w:rsidR="00016EF4" w:rsidRPr="00F82A9E">
        <w:rPr>
          <w:rFonts w:ascii="Times New Roman" w:hAnsi="Times New Roman" w:cs="Times New Roman"/>
        </w:rPr>
        <w:t>sběr separovaného odpadu do kontejnerů (papír, sklo, plasty)</w:t>
      </w:r>
      <w:r w:rsidR="00935C08" w:rsidRPr="00F82A9E">
        <w:rPr>
          <w:rFonts w:ascii="Times New Roman" w:hAnsi="Times New Roman" w:cs="Times New Roman"/>
        </w:rPr>
        <w:t xml:space="preserve"> a </w:t>
      </w:r>
      <w:r w:rsidR="00CE16C1" w:rsidRPr="00F82A9E">
        <w:rPr>
          <w:rFonts w:ascii="Times New Roman" w:hAnsi="Times New Roman" w:cs="Times New Roman"/>
        </w:rPr>
        <w:t xml:space="preserve">2 x ročně mobilní svoz velkoobjemového </w:t>
      </w:r>
      <w:r w:rsidR="00E15503">
        <w:rPr>
          <w:rFonts w:ascii="Times New Roman" w:hAnsi="Times New Roman" w:cs="Times New Roman"/>
        </w:rPr>
        <w:br/>
      </w:r>
      <w:r w:rsidR="00CE16C1" w:rsidRPr="00F82A9E">
        <w:rPr>
          <w:rFonts w:ascii="Times New Roman" w:hAnsi="Times New Roman" w:cs="Times New Roman"/>
        </w:rPr>
        <w:t>a nebezpečného odpadu</w:t>
      </w:r>
      <w:r w:rsidR="00935C08" w:rsidRPr="00F82A9E">
        <w:rPr>
          <w:rFonts w:ascii="Times New Roman" w:hAnsi="Times New Roman" w:cs="Times New Roman"/>
        </w:rPr>
        <w:t>.</w:t>
      </w:r>
    </w:p>
    <w:p w:rsidR="00BB3B26" w:rsidRPr="00F82A9E" w:rsidRDefault="00BB3B26" w:rsidP="00C34723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 w:rsidRPr="00F82A9E">
        <w:rPr>
          <w:rFonts w:ascii="Times New Roman" w:hAnsi="Times New Roman" w:cs="Times New Roman"/>
          <w:b/>
        </w:rPr>
        <w:t>Život v obci</w:t>
      </w:r>
    </w:p>
    <w:p w:rsidR="00EF4F2D" w:rsidRPr="00F82A9E" w:rsidRDefault="00A014DA" w:rsidP="00C34723">
      <w:p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V obci nepůsobí žádné spolky.</w:t>
      </w:r>
      <w:r w:rsidR="00EF4F2D" w:rsidRPr="00F82A9E">
        <w:rPr>
          <w:rFonts w:ascii="Times New Roman" w:hAnsi="Times New Roman" w:cs="Times New Roman"/>
        </w:rPr>
        <w:t xml:space="preserve"> </w:t>
      </w:r>
      <w:r w:rsidRPr="00F82A9E">
        <w:rPr>
          <w:rFonts w:ascii="Times New Roman" w:hAnsi="Times New Roman" w:cs="Times New Roman"/>
        </w:rPr>
        <w:t>Obec pořádá tyto kulturní a společenské akce:</w:t>
      </w:r>
    </w:p>
    <w:p w:rsidR="00EF4F2D" w:rsidRPr="00F82A9E" w:rsidRDefault="00EF4F2D" w:rsidP="00C34723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pálení čarodějnic,</w:t>
      </w:r>
    </w:p>
    <w:p w:rsidR="00A014DA" w:rsidRPr="00F82A9E" w:rsidRDefault="00EF4F2D" w:rsidP="00C34723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pouťové zábavy,</w:t>
      </w:r>
    </w:p>
    <w:p w:rsidR="00EF4F2D" w:rsidRPr="00F82A9E" w:rsidRDefault="00EF4F2D" w:rsidP="00C34723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turnaj trojic v nohejbale,</w:t>
      </w:r>
    </w:p>
    <w:p w:rsidR="00EF4F2D" w:rsidRPr="00F82A9E" w:rsidRDefault="00EF4F2D" w:rsidP="00C34723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rozloučení s prázdninami pro děti i dospělé,</w:t>
      </w:r>
    </w:p>
    <w:p w:rsidR="00E15503" w:rsidRPr="00E15503" w:rsidRDefault="00E15503" w:rsidP="00C34723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15503">
        <w:rPr>
          <w:rFonts w:ascii="Times New Roman" w:hAnsi="Times New Roman" w:cs="Times New Roman"/>
        </w:rPr>
        <w:t xml:space="preserve">mikulášská besídka s nadílkou </w:t>
      </w:r>
    </w:p>
    <w:p w:rsidR="00EF4F2D" w:rsidRPr="00F82A9E" w:rsidRDefault="00EF4F2D" w:rsidP="00C34723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roz</w:t>
      </w:r>
      <w:r w:rsidR="00AB4531" w:rsidRPr="00F82A9E">
        <w:rPr>
          <w:rFonts w:ascii="Times New Roman" w:hAnsi="Times New Roman" w:cs="Times New Roman"/>
        </w:rPr>
        <w:t>s</w:t>
      </w:r>
      <w:r w:rsidRPr="00F82A9E">
        <w:rPr>
          <w:rFonts w:ascii="Times New Roman" w:hAnsi="Times New Roman" w:cs="Times New Roman"/>
        </w:rPr>
        <w:t>věcování vánočního stromu,</w:t>
      </w:r>
    </w:p>
    <w:p w:rsidR="00EF4F2D" w:rsidRPr="00E15503" w:rsidRDefault="00EF4F2D" w:rsidP="00C34723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E15503">
        <w:rPr>
          <w:rFonts w:ascii="Times New Roman" w:hAnsi="Times New Roman" w:cs="Times New Roman"/>
        </w:rPr>
        <w:t>zpívání koled</w:t>
      </w:r>
    </w:p>
    <w:p w:rsidR="00935C08" w:rsidRPr="002D4DDA" w:rsidRDefault="00935C08" w:rsidP="00C34723">
      <w:pPr>
        <w:tabs>
          <w:tab w:val="right" w:pos="8931"/>
        </w:tabs>
        <w:spacing w:after="120"/>
        <w:ind w:left="1701"/>
        <w:jc w:val="both"/>
        <w:rPr>
          <w:rFonts w:ascii="Times New Roman" w:hAnsi="Times New Roman" w:cs="Times New Roman"/>
          <w:sz w:val="24"/>
          <w:szCs w:val="24"/>
          <w:shd w:val="clear" w:color="auto" w:fill="FBFCF0"/>
        </w:rPr>
      </w:pPr>
    </w:p>
    <w:p w:rsidR="00CE16C1" w:rsidRPr="007E735F" w:rsidRDefault="00935C08" w:rsidP="00186AAE">
      <w:pPr>
        <w:pStyle w:val="Odstavecseseznamem"/>
        <w:numPr>
          <w:ilvl w:val="0"/>
          <w:numId w:val="12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735F">
        <w:rPr>
          <w:rFonts w:ascii="Times New Roman" w:hAnsi="Times New Roman" w:cs="Times New Roman"/>
          <w:b/>
          <w:sz w:val="32"/>
          <w:szCs w:val="32"/>
        </w:rPr>
        <w:t>SWOT analýza</w:t>
      </w:r>
    </w:p>
    <w:p w:rsidR="00CE16C1" w:rsidRPr="00F82A9E" w:rsidRDefault="003E42E1" w:rsidP="00C34723">
      <w:pPr>
        <w:spacing w:after="120"/>
        <w:ind w:left="426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SWOT analýza je metoda hodnocení</w:t>
      </w:r>
      <w:r w:rsidR="003356E6" w:rsidRPr="00F82A9E">
        <w:rPr>
          <w:rFonts w:ascii="Times New Roman" w:hAnsi="Times New Roman" w:cs="Times New Roman"/>
        </w:rPr>
        <w:t xml:space="preserve"> současné situace obce v různých odvětvích. Představuje souhrn specifikovaného potenciálu vnitřních a vnějších faktorů. </w:t>
      </w:r>
    </w:p>
    <w:p w:rsidR="003356E6" w:rsidRPr="00F82A9E" w:rsidRDefault="003356E6" w:rsidP="00C34723">
      <w:pPr>
        <w:pStyle w:val="Odstavecseseznamem"/>
        <w:numPr>
          <w:ilvl w:val="1"/>
          <w:numId w:val="12"/>
        </w:numPr>
        <w:spacing w:after="120"/>
        <w:ind w:left="993" w:hanging="567"/>
        <w:jc w:val="both"/>
        <w:rPr>
          <w:rFonts w:ascii="Times New Roman" w:hAnsi="Times New Roman" w:cs="Times New Roman"/>
          <w:b/>
        </w:rPr>
      </w:pPr>
      <w:r w:rsidRPr="00F82A9E">
        <w:rPr>
          <w:rFonts w:ascii="Times New Roman" w:hAnsi="Times New Roman" w:cs="Times New Roman"/>
          <w:b/>
        </w:rPr>
        <w:t>Teoretické východisko</w:t>
      </w:r>
    </w:p>
    <w:p w:rsidR="003356E6" w:rsidRPr="00F82A9E" w:rsidRDefault="003356E6" w:rsidP="00C34723">
      <w:pPr>
        <w:spacing w:after="120"/>
        <w:ind w:left="993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SWOT analýza je založena na principu jednoduchosti, přehlednosti a výstižnosti. Účelem je předložení objektivních </w:t>
      </w:r>
      <w:r w:rsidR="00F03AB2" w:rsidRPr="00F82A9E">
        <w:rPr>
          <w:rFonts w:ascii="Times New Roman" w:hAnsi="Times New Roman" w:cs="Times New Roman"/>
        </w:rPr>
        <w:t xml:space="preserve">charakteristik silných a slabých stránek, příležitostí a hrozeb </w:t>
      </w:r>
      <w:r w:rsidR="00E15503">
        <w:rPr>
          <w:rFonts w:ascii="Times New Roman" w:hAnsi="Times New Roman" w:cs="Times New Roman"/>
        </w:rPr>
        <w:t xml:space="preserve">pro </w:t>
      </w:r>
      <w:r w:rsidR="00F03AB2" w:rsidRPr="00F82A9E">
        <w:rPr>
          <w:rFonts w:ascii="Times New Roman" w:hAnsi="Times New Roman" w:cs="Times New Roman"/>
        </w:rPr>
        <w:t>ob</w:t>
      </w:r>
      <w:r w:rsidR="00E15503">
        <w:rPr>
          <w:rFonts w:ascii="Times New Roman" w:hAnsi="Times New Roman" w:cs="Times New Roman"/>
        </w:rPr>
        <w:t>e</w:t>
      </w:r>
      <w:r w:rsidR="00F03AB2" w:rsidRPr="00F82A9E">
        <w:rPr>
          <w:rFonts w:ascii="Times New Roman" w:hAnsi="Times New Roman" w:cs="Times New Roman"/>
        </w:rPr>
        <w:t>c.</w:t>
      </w:r>
    </w:p>
    <w:p w:rsidR="00F03AB2" w:rsidRPr="00F82A9E" w:rsidRDefault="00F03AB2" w:rsidP="00C34723">
      <w:pPr>
        <w:spacing w:after="120"/>
        <w:ind w:left="993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Silné a slabé stránky se řadí k vnitřním faktorům a jsou definované vnitřními vlivy, a to lidským kapitálem, zkušenostmi, vybavením a kapacitami. Příležitosti a hrozby jsou vnějšími faktory, do značné míry jsou</w:t>
      </w:r>
      <w:r w:rsidR="00741F5E" w:rsidRPr="00F82A9E">
        <w:rPr>
          <w:rFonts w:ascii="Times New Roman" w:hAnsi="Times New Roman" w:cs="Times New Roman"/>
        </w:rPr>
        <w:t xml:space="preserve"> však </w:t>
      </w:r>
      <w:r w:rsidRPr="00F82A9E">
        <w:rPr>
          <w:rFonts w:ascii="Times New Roman" w:hAnsi="Times New Roman" w:cs="Times New Roman"/>
        </w:rPr>
        <w:t xml:space="preserve">ovlivňovány vnitřními faktory. Důležité je, </w:t>
      </w:r>
      <w:r w:rsidR="00D26373">
        <w:rPr>
          <w:rFonts w:ascii="Times New Roman" w:hAnsi="Times New Roman" w:cs="Times New Roman"/>
        </w:rPr>
        <w:br/>
      </w:r>
      <w:r w:rsidRPr="00F82A9E">
        <w:rPr>
          <w:rFonts w:ascii="Times New Roman" w:hAnsi="Times New Roman" w:cs="Times New Roman"/>
        </w:rPr>
        <w:lastRenderedPageBreak/>
        <w:t xml:space="preserve">aby se obec zaměřila na posílení silných stránek a omezila rozsah a intenzitu slabých stránek. Hrozby je potřeba minimalizovat prostřednictvím příležitostí. </w:t>
      </w:r>
    </w:p>
    <w:p w:rsidR="00F03AB2" w:rsidRPr="00F82A9E" w:rsidRDefault="00F03AB2" w:rsidP="00C34723">
      <w:pPr>
        <w:pStyle w:val="Odstavecseseznamem"/>
        <w:numPr>
          <w:ilvl w:val="1"/>
          <w:numId w:val="12"/>
        </w:numPr>
        <w:spacing w:after="120"/>
        <w:ind w:left="993" w:hanging="567"/>
        <w:jc w:val="both"/>
        <w:rPr>
          <w:rFonts w:ascii="Times New Roman" w:hAnsi="Times New Roman" w:cs="Times New Roman"/>
          <w:b/>
        </w:rPr>
      </w:pPr>
      <w:r w:rsidRPr="00F82A9E">
        <w:rPr>
          <w:rFonts w:ascii="Times New Roman" w:hAnsi="Times New Roman" w:cs="Times New Roman"/>
          <w:b/>
        </w:rPr>
        <w:t>Vytváření SWOT analýzy</w:t>
      </w:r>
    </w:p>
    <w:p w:rsidR="00F91C60" w:rsidRPr="00F82A9E" w:rsidRDefault="00F03AB2" w:rsidP="00C34723">
      <w:pPr>
        <w:spacing w:after="120"/>
        <w:ind w:left="993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Vstupem pro SWOT analýzu je situační analýza obce Braníškov, ve které jsou </w:t>
      </w:r>
      <w:r w:rsidR="00F91C60" w:rsidRPr="00F82A9E">
        <w:rPr>
          <w:rFonts w:ascii="Times New Roman" w:hAnsi="Times New Roman" w:cs="Times New Roman"/>
        </w:rPr>
        <w:t xml:space="preserve">popsány základní rysy. Zjištěné údaje budou potom dále využity při zpracování strategie rozvoje obce. </w:t>
      </w:r>
    </w:p>
    <w:p w:rsidR="005B4196" w:rsidRPr="00F82A9E" w:rsidRDefault="005B4196" w:rsidP="00C34723">
      <w:pPr>
        <w:ind w:left="993"/>
        <w:jc w:val="both"/>
        <w:rPr>
          <w:rFonts w:ascii="Times New Roman" w:hAnsi="Times New Roman" w:cs="Times New Roman"/>
          <w:u w:val="single"/>
        </w:rPr>
      </w:pPr>
      <w:r w:rsidRPr="00F82A9E">
        <w:rPr>
          <w:rFonts w:ascii="Times New Roman" w:hAnsi="Times New Roman" w:cs="Times New Roman"/>
          <w:u w:val="single"/>
        </w:rPr>
        <w:t>Silné stránky</w:t>
      </w:r>
    </w:p>
    <w:p w:rsidR="00265913" w:rsidRPr="00F82A9E" w:rsidRDefault="00265913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obec leží v klidné části</w:t>
      </w:r>
    </w:p>
    <w:p w:rsidR="00265913" w:rsidRPr="00F82A9E" w:rsidRDefault="00320D65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úplná </w:t>
      </w:r>
      <w:r w:rsidR="00265913" w:rsidRPr="00F82A9E">
        <w:rPr>
          <w:rFonts w:ascii="Times New Roman" w:hAnsi="Times New Roman" w:cs="Times New Roman"/>
        </w:rPr>
        <w:t xml:space="preserve">infrastruktura </w:t>
      </w:r>
    </w:p>
    <w:p w:rsidR="00AE3412" w:rsidRPr="00F82A9E" w:rsidRDefault="00AE3412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knihovna</w:t>
      </w:r>
    </w:p>
    <w:p w:rsidR="00265913" w:rsidRPr="00F82A9E" w:rsidRDefault="00265913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dobrá autobusová dostupnost </w:t>
      </w:r>
    </w:p>
    <w:p w:rsidR="00265913" w:rsidRPr="00F82A9E" w:rsidRDefault="00265913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blízkost měst s významnými zaměstnavateli</w:t>
      </w:r>
    </w:p>
    <w:p w:rsidR="00265913" w:rsidRPr="00F82A9E" w:rsidRDefault="00320D65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existence svoz</w:t>
      </w:r>
      <w:r w:rsidR="0073350B">
        <w:rPr>
          <w:rFonts w:ascii="Times New Roman" w:hAnsi="Times New Roman" w:cs="Times New Roman"/>
        </w:rPr>
        <w:t>u</w:t>
      </w:r>
      <w:r w:rsidRPr="00F82A9E">
        <w:rPr>
          <w:rFonts w:ascii="Times New Roman" w:hAnsi="Times New Roman" w:cs="Times New Roman"/>
        </w:rPr>
        <w:t> komunálního odpadu</w:t>
      </w:r>
    </w:p>
    <w:p w:rsidR="00265913" w:rsidRPr="00F82A9E" w:rsidRDefault="0073350B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existence svozu</w:t>
      </w:r>
      <w:r w:rsidR="00265913" w:rsidRPr="00F82A9E">
        <w:rPr>
          <w:rFonts w:ascii="Times New Roman" w:hAnsi="Times New Roman" w:cs="Times New Roman"/>
        </w:rPr>
        <w:t> biologick</w:t>
      </w:r>
      <w:r w:rsidR="00320D65" w:rsidRPr="00F82A9E">
        <w:rPr>
          <w:rFonts w:ascii="Times New Roman" w:hAnsi="Times New Roman" w:cs="Times New Roman"/>
        </w:rPr>
        <w:t>ého</w:t>
      </w:r>
      <w:r w:rsidR="00265913" w:rsidRPr="00F82A9E">
        <w:rPr>
          <w:rFonts w:ascii="Times New Roman" w:hAnsi="Times New Roman" w:cs="Times New Roman"/>
        </w:rPr>
        <w:t xml:space="preserve"> odpad</w:t>
      </w:r>
      <w:r w:rsidR="00320D65" w:rsidRPr="00F82A9E">
        <w:rPr>
          <w:rFonts w:ascii="Times New Roman" w:hAnsi="Times New Roman" w:cs="Times New Roman"/>
        </w:rPr>
        <w:t>u</w:t>
      </w:r>
    </w:p>
    <w:p w:rsidR="00265913" w:rsidRPr="00F82A9E" w:rsidRDefault="00320D65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existence mobilního svozu velkoobjemového a nebezpečného odpadu</w:t>
      </w:r>
    </w:p>
    <w:p w:rsidR="00265913" w:rsidRPr="00F82A9E" w:rsidRDefault="00320D65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dětské hřiště</w:t>
      </w:r>
    </w:p>
    <w:p w:rsidR="00320D65" w:rsidRPr="00F82A9E" w:rsidRDefault="00320D65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víceúčelové sportovní hřiště</w:t>
      </w:r>
    </w:p>
    <w:p w:rsidR="00AE3412" w:rsidRPr="00F82A9E" w:rsidRDefault="00AE3412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životní prostředí</w:t>
      </w:r>
    </w:p>
    <w:p w:rsidR="005B4196" w:rsidRPr="00F82A9E" w:rsidRDefault="00320D65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e</w:t>
      </w:r>
      <w:r w:rsidR="005B4196" w:rsidRPr="00F82A9E">
        <w:rPr>
          <w:rFonts w:ascii="Times New Roman" w:hAnsi="Times New Roman" w:cs="Times New Roman"/>
        </w:rPr>
        <w:t>xistence platného územního plánu</w:t>
      </w:r>
    </w:p>
    <w:p w:rsidR="00AE3412" w:rsidRPr="00F82A9E" w:rsidRDefault="00320D65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n</w:t>
      </w:r>
      <w:r w:rsidR="005B4196" w:rsidRPr="00F82A9E">
        <w:rPr>
          <w:rFonts w:ascii="Times New Roman" w:hAnsi="Times New Roman" w:cs="Times New Roman"/>
        </w:rPr>
        <w:t>ový územní plán před dokončením</w:t>
      </w:r>
    </w:p>
    <w:p w:rsidR="00AE3412" w:rsidRPr="00F82A9E" w:rsidRDefault="00AE3412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obec je členem DOS Tišnovsko, DOS Mikroregionu Bílý potok, Svazku vodovodů a kanalizací Tišnovsko a členem MAS Brána Vysočiny</w:t>
      </w:r>
    </w:p>
    <w:p w:rsidR="00AE3412" w:rsidRPr="00F82A9E" w:rsidRDefault="00AE3412" w:rsidP="00C34723">
      <w:pPr>
        <w:pStyle w:val="Odstavecseseznamem"/>
        <w:numPr>
          <w:ilvl w:val="0"/>
          <w:numId w:val="27"/>
        </w:numPr>
        <w:spacing w:after="120"/>
        <w:ind w:left="1701"/>
        <w:jc w:val="both"/>
        <w:rPr>
          <w:shd w:val="clear" w:color="auto" w:fill="FBFCF0"/>
        </w:rPr>
      </w:pPr>
      <w:r w:rsidRPr="00F82A9E">
        <w:rPr>
          <w:rFonts w:ascii="Times New Roman" w:hAnsi="Times New Roman" w:cs="Times New Roman"/>
        </w:rPr>
        <w:t>CZECH POINT</w:t>
      </w:r>
    </w:p>
    <w:p w:rsidR="005B4196" w:rsidRPr="00F82A9E" w:rsidRDefault="005B4196" w:rsidP="00C34723">
      <w:pPr>
        <w:spacing w:after="120"/>
        <w:ind w:left="993"/>
        <w:jc w:val="both"/>
        <w:rPr>
          <w:rFonts w:ascii="Times New Roman" w:hAnsi="Times New Roman" w:cs="Times New Roman"/>
          <w:u w:val="single"/>
        </w:rPr>
      </w:pPr>
      <w:r w:rsidRPr="00F82A9E">
        <w:rPr>
          <w:rFonts w:ascii="Times New Roman" w:hAnsi="Times New Roman" w:cs="Times New Roman"/>
          <w:u w:val="single"/>
        </w:rPr>
        <w:t>Slabé stránky</w:t>
      </w:r>
    </w:p>
    <w:p w:rsidR="005B4196" w:rsidRPr="00F82A9E" w:rsidRDefault="00320D65" w:rsidP="00C34723">
      <w:pPr>
        <w:pStyle w:val="Odstavecseseznamem"/>
        <w:numPr>
          <w:ilvl w:val="0"/>
          <w:numId w:val="26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energeticky náročná budova OÚ</w:t>
      </w:r>
    </w:p>
    <w:p w:rsidR="00320D65" w:rsidRPr="00F82A9E" w:rsidRDefault="00320D65" w:rsidP="00C34723">
      <w:pPr>
        <w:pStyle w:val="Odstavecseseznamem"/>
        <w:numPr>
          <w:ilvl w:val="0"/>
          <w:numId w:val="26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špatný stav střechy obecního úřadu</w:t>
      </w:r>
    </w:p>
    <w:p w:rsidR="00320D65" w:rsidRPr="00F82A9E" w:rsidRDefault="00320D65" w:rsidP="00C34723">
      <w:pPr>
        <w:pStyle w:val="Odstavecseseznamem"/>
        <w:numPr>
          <w:ilvl w:val="0"/>
          <w:numId w:val="26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zhoršující se kvalita vedlejších místních komunikací</w:t>
      </w:r>
    </w:p>
    <w:p w:rsidR="00BF55AA" w:rsidRPr="00F82A9E" w:rsidRDefault="00320D65" w:rsidP="00C34723">
      <w:pPr>
        <w:pStyle w:val="Odstavecseseznamem"/>
        <w:numPr>
          <w:ilvl w:val="0"/>
          <w:numId w:val="26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energeticky náročné veřejné osvětlení</w:t>
      </w:r>
    </w:p>
    <w:p w:rsidR="00BF55AA" w:rsidRPr="00F82A9E" w:rsidRDefault="00BF55AA" w:rsidP="00C34723">
      <w:pPr>
        <w:pStyle w:val="Odstavecseseznamem"/>
        <w:numPr>
          <w:ilvl w:val="0"/>
          <w:numId w:val="26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špatný stav místního rozhlasu</w:t>
      </w:r>
    </w:p>
    <w:p w:rsidR="00AE3412" w:rsidRPr="00F82A9E" w:rsidRDefault="00AE3412" w:rsidP="00C34723">
      <w:pPr>
        <w:pStyle w:val="Odstavecseseznamem"/>
        <w:numPr>
          <w:ilvl w:val="0"/>
          <w:numId w:val="26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havarijní stav místního rybníčku</w:t>
      </w:r>
      <w:r w:rsidR="00D26373">
        <w:rPr>
          <w:rFonts w:ascii="Times New Roman" w:hAnsi="Times New Roman" w:cs="Times New Roman"/>
        </w:rPr>
        <w:t xml:space="preserve"> (požární nádrž)</w:t>
      </w:r>
    </w:p>
    <w:p w:rsidR="00320D65" w:rsidRPr="00F82A9E" w:rsidRDefault="00AE3412" w:rsidP="00C34723">
      <w:pPr>
        <w:pStyle w:val="Odstavecseseznamem"/>
        <w:numPr>
          <w:ilvl w:val="0"/>
          <w:numId w:val="26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zastaralé prvky dětského hřiště</w:t>
      </w:r>
    </w:p>
    <w:p w:rsidR="00AE3412" w:rsidRPr="00F82A9E" w:rsidRDefault="00AE3412" w:rsidP="00C34723">
      <w:pPr>
        <w:pStyle w:val="Odstavecseseznamem"/>
        <w:numPr>
          <w:ilvl w:val="0"/>
          <w:numId w:val="26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nevyhovující povrch </w:t>
      </w:r>
      <w:r w:rsidR="00D57EAC">
        <w:rPr>
          <w:rFonts w:ascii="Times New Roman" w:hAnsi="Times New Roman" w:cs="Times New Roman"/>
        </w:rPr>
        <w:t>hřiště</w:t>
      </w:r>
    </w:p>
    <w:p w:rsidR="00AE3412" w:rsidRPr="00F82A9E" w:rsidRDefault="0073350B" w:rsidP="00C34723">
      <w:pPr>
        <w:pStyle w:val="Odstavecseseznamem"/>
        <w:numPr>
          <w:ilvl w:val="0"/>
          <w:numId w:val="26"/>
        </w:numPr>
        <w:spacing w:after="12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náročná </w:t>
      </w:r>
      <w:r w:rsidR="00AE3412" w:rsidRPr="00F82A9E">
        <w:rPr>
          <w:rFonts w:ascii="Times New Roman" w:hAnsi="Times New Roman" w:cs="Times New Roman"/>
        </w:rPr>
        <w:t xml:space="preserve">údržba </w:t>
      </w:r>
      <w:r>
        <w:rPr>
          <w:rFonts w:ascii="Times New Roman" w:hAnsi="Times New Roman" w:cs="Times New Roman"/>
        </w:rPr>
        <w:t>lipové aleje</w:t>
      </w:r>
    </w:p>
    <w:p w:rsidR="00BF55AA" w:rsidRPr="00F82A9E" w:rsidRDefault="00BF55AA" w:rsidP="00C34723">
      <w:pPr>
        <w:spacing w:after="120"/>
        <w:ind w:left="993"/>
        <w:jc w:val="both"/>
        <w:rPr>
          <w:rFonts w:ascii="Times New Roman" w:hAnsi="Times New Roman" w:cs="Times New Roman"/>
          <w:u w:val="single"/>
        </w:rPr>
      </w:pPr>
      <w:r w:rsidRPr="00F82A9E">
        <w:rPr>
          <w:rFonts w:ascii="Times New Roman" w:hAnsi="Times New Roman" w:cs="Times New Roman"/>
          <w:u w:val="single"/>
        </w:rPr>
        <w:t>Příležitosti</w:t>
      </w:r>
    </w:p>
    <w:p w:rsidR="00BF55AA" w:rsidRPr="00F82A9E" w:rsidRDefault="00BF55AA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zateplení a oprava obecního úřadu</w:t>
      </w:r>
    </w:p>
    <w:p w:rsidR="00BF55AA" w:rsidRPr="00F82A9E" w:rsidRDefault="00BF55AA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oprava vedlejších místních komunikací</w:t>
      </w:r>
    </w:p>
    <w:p w:rsidR="00BF55AA" w:rsidRDefault="00E90A9D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</w:t>
      </w:r>
      <w:r w:rsidR="00BF55AA" w:rsidRPr="00F82A9E">
        <w:rPr>
          <w:rFonts w:ascii="Times New Roman" w:hAnsi="Times New Roman" w:cs="Times New Roman"/>
        </w:rPr>
        <w:t xml:space="preserve"> místního rozhlasu</w:t>
      </w:r>
    </w:p>
    <w:p w:rsidR="001D50FA" w:rsidRPr="00F82A9E" w:rsidRDefault="001D50FA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rekonstrukce veřejného osvětlení</w:t>
      </w:r>
    </w:p>
    <w:p w:rsidR="00BF55AA" w:rsidRPr="00F82A9E" w:rsidRDefault="00BF55AA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generální oprava místního rybníčku</w:t>
      </w:r>
    </w:p>
    <w:p w:rsidR="00BF55AA" w:rsidRPr="00F82A9E" w:rsidRDefault="00BF55AA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dodání nových prvků na dětské hřiště</w:t>
      </w:r>
    </w:p>
    <w:p w:rsidR="00BF55AA" w:rsidRPr="00F82A9E" w:rsidRDefault="00BF55AA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vybudování </w:t>
      </w:r>
      <w:r w:rsidR="00E90A9D">
        <w:rPr>
          <w:rFonts w:ascii="Times New Roman" w:hAnsi="Times New Roman" w:cs="Times New Roman"/>
        </w:rPr>
        <w:t>cvičebn</w:t>
      </w:r>
      <w:r w:rsidR="00D26373">
        <w:rPr>
          <w:rFonts w:ascii="Times New Roman" w:hAnsi="Times New Roman" w:cs="Times New Roman"/>
        </w:rPr>
        <w:t>í</w:t>
      </w:r>
      <w:r w:rsidR="00E90A9D">
        <w:rPr>
          <w:rFonts w:ascii="Times New Roman" w:hAnsi="Times New Roman" w:cs="Times New Roman"/>
        </w:rPr>
        <w:t>ch</w:t>
      </w:r>
      <w:r w:rsidRPr="00F82A9E">
        <w:rPr>
          <w:rFonts w:ascii="Times New Roman" w:hAnsi="Times New Roman" w:cs="Times New Roman"/>
        </w:rPr>
        <w:t xml:space="preserve"> prvků pro mládež a dospělé</w:t>
      </w:r>
    </w:p>
    <w:p w:rsidR="00BF55AA" w:rsidRDefault="00BF55AA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vybudování nového povrchu na víceúčelové hřiště</w:t>
      </w:r>
    </w:p>
    <w:p w:rsidR="004D298E" w:rsidRDefault="004D298E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výsadba zeleně na stráň u hřiště</w:t>
      </w:r>
    </w:p>
    <w:p w:rsidR="004D298E" w:rsidRPr="00F82A9E" w:rsidRDefault="004D298E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průklest a úprava korun v lipové aleji</w:t>
      </w:r>
    </w:p>
    <w:p w:rsidR="00BF55AA" w:rsidRPr="00F82A9E" w:rsidRDefault="00BF55AA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 xml:space="preserve">pořízení techniky na údržbu zeleně a místních komunikací </w:t>
      </w:r>
    </w:p>
    <w:p w:rsidR="00BF55AA" w:rsidRPr="00F82A9E" w:rsidRDefault="00BF55AA" w:rsidP="00C34723">
      <w:pPr>
        <w:pStyle w:val="Odstavecseseznamem"/>
        <w:numPr>
          <w:ilvl w:val="0"/>
          <w:numId w:val="25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spolupráce</w:t>
      </w:r>
      <w:r w:rsidRPr="00F82A9E">
        <w:rPr>
          <w:rFonts w:ascii="Times New Roman" w:hAnsi="Times New Roman" w:cs="Times New Roman"/>
          <w:shd w:val="clear" w:color="auto" w:fill="FBFCF0"/>
        </w:rPr>
        <w:t xml:space="preserve"> </w:t>
      </w:r>
      <w:r w:rsidRPr="00F82A9E">
        <w:rPr>
          <w:rFonts w:ascii="Times New Roman" w:hAnsi="Times New Roman" w:cs="Times New Roman"/>
        </w:rPr>
        <w:t>s obcemi v </w:t>
      </w:r>
      <w:proofErr w:type="gramStart"/>
      <w:r w:rsidRPr="00F82A9E">
        <w:rPr>
          <w:rFonts w:ascii="Times New Roman" w:hAnsi="Times New Roman" w:cs="Times New Roman"/>
        </w:rPr>
        <w:t>DOS</w:t>
      </w:r>
      <w:proofErr w:type="gramEnd"/>
      <w:r w:rsidRPr="00F82A9E">
        <w:rPr>
          <w:rFonts w:ascii="Times New Roman" w:hAnsi="Times New Roman" w:cs="Times New Roman"/>
        </w:rPr>
        <w:t xml:space="preserve"> a MAS</w:t>
      </w:r>
    </w:p>
    <w:p w:rsidR="00BF55AA" w:rsidRPr="00F82A9E" w:rsidRDefault="00BF55AA" w:rsidP="00C34723">
      <w:pPr>
        <w:spacing w:after="120"/>
        <w:ind w:left="993"/>
        <w:jc w:val="both"/>
        <w:rPr>
          <w:rFonts w:ascii="Times New Roman" w:hAnsi="Times New Roman" w:cs="Times New Roman"/>
          <w:u w:val="single"/>
        </w:rPr>
      </w:pPr>
      <w:r w:rsidRPr="00F82A9E">
        <w:rPr>
          <w:rFonts w:ascii="Times New Roman" w:hAnsi="Times New Roman" w:cs="Times New Roman"/>
          <w:u w:val="single"/>
        </w:rPr>
        <w:t>Hrozby</w:t>
      </w:r>
    </w:p>
    <w:p w:rsidR="00BF55AA" w:rsidRPr="00F82A9E" w:rsidRDefault="002E6EA8" w:rsidP="00C34723">
      <w:pPr>
        <w:pStyle w:val="Odstavecseseznamem"/>
        <w:numPr>
          <w:ilvl w:val="0"/>
          <w:numId w:val="24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možné zadlužení obce</w:t>
      </w:r>
    </w:p>
    <w:p w:rsidR="002E6EA8" w:rsidRPr="00F82A9E" w:rsidRDefault="002E6EA8" w:rsidP="00C34723">
      <w:pPr>
        <w:pStyle w:val="Odstavecseseznamem"/>
        <w:numPr>
          <w:ilvl w:val="0"/>
          <w:numId w:val="24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černé skládky</w:t>
      </w:r>
    </w:p>
    <w:p w:rsidR="002E6EA8" w:rsidRPr="00F82A9E" w:rsidRDefault="002E6EA8" w:rsidP="00C34723">
      <w:pPr>
        <w:pStyle w:val="Odstavecseseznamem"/>
        <w:numPr>
          <w:ilvl w:val="0"/>
          <w:numId w:val="24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nezájem občanů o veřejné dění</w:t>
      </w:r>
    </w:p>
    <w:p w:rsidR="002E6EA8" w:rsidRPr="00F82A9E" w:rsidRDefault="002E6EA8" w:rsidP="00C34723">
      <w:pPr>
        <w:pStyle w:val="Odstavecseseznamem"/>
        <w:numPr>
          <w:ilvl w:val="0"/>
          <w:numId w:val="24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neúspěch při čerpání finančních prostředků z dotačních titulů ze všech oblastí</w:t>
      </w:r>
    </w:p>
    <w:p w:rsidR="002E6EA8" w:rsidRPr="00F82A9E" w:rsidRDefault="002E6EA8" w:rsidP="00C34723">
      <w:pPr>
        <w:pStyle w:val="Odstavecseseznamem"/>
        <w:numPr>
          <w:ilvl w:val="0"/>
          <w:numId w:val="24"/>
        </w:numPr>
        <w:spacing w:after="120"/>
        <w:ind w:left="1701"/>
        <w:jc w:val="both"/>
        <w:rPr>
          <w:rFonts w:ascii="Times New Roman" w:hAnsi="Times New Roman" w:cs="Times New Roman"/>
        </w:rPr>
      </w:pPr>
      <w:r w:rsidRPr="00F82A9E">
        <w:rPr>
          <w:rFonts w:ascii="Times New Roman" w:hAnsi="Times New Roman" w:cs="Times New Roman"/>
        </w:rPr>
        <w:t>změny v ekonomice, snížení rozpočtu obce</w:t>
      </w:r>
    </w:p>
    <w:p w:rsidR="00AE3412" w:rsidRPr="00F82A9E" w:rsidRDefault="00AE3412" w:rsidP="00C34723">
      <w:pPr>
        <w:spacing w:after="120"/>
        <w:jc w:val="both"/>
        <w:rPr>
          <w:rFonts w:ascii="Times New Roman" w:hAnsi="Times New Roman" w:cs="Times New Roman"/>
        </w:rPr>
      </w:pPr>
    </w:p>
    <w:p w:rsidR="00CE16C1" w:rsidRPr="00186AAE" w:rsidRDefault="007E735F" w:rsidP="0014675A">
      <w:pPr>
        <w:pStyle w:val="Odstavecseseznamem"/>
        <w:numPr>
          <w:ilvl w:val="0"/>
          <w:numId w:val="12"/>
        </w:numPr>
        <w:spacing w:after="120"/>
        <w:ind w:left="425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735F">
        <w:rPr>
          <w:rFonts w:ascii="Times New Roman" w:hAnsi="Times New Roman" w:cs="Times New Roman"/>
          <w:b/>
          <w:sz w:val="32"/>
          <w:szCs w:val="32"/>
        </w:rPr>
        <w:t>Strategie</w:t>
      </w:r>
    </w:p>
    <w:p w:rsidR="00186AAE" w:rsidRPr="00041907" w:rsidRDefault="00186AAE" w:rsidP="00186AAE">
      <w:pPr>
        <w:pStyle w:val="Odstavecseseznamem"/>
        <w:numPr>
          <w:ilvl w:val="1"/>
          <w:numId w:val="12"/>
        </w:numPr>
        <w:spacing w:after="120"/>
        <w:ind w:left="993" w:hanging="567"/>
        <w:jc w:val="both"/>
        <w:rPr>
          <w:rFonts w:ascii="Times New Roman" w:hAnsi="Times New Roman" w:cs="Times New Roman"/>
          <w:b/>
        </w:rPr>
      </w:pPr>
      <w:r w:rsidRPr="00041907">
        <w:rPr>
          <w:rFonts w:ascii="Times New Roman" w:hAnsi="Times New Roman" w:cs="Times New Roman"/>
          <w:b/>
        </w:rPr>
        <w:t>Vize obce</w:t>
      </w:r>
    </w:p>
    <w:p w:rsidR="009A7539" w:rsidRPr="004C7CB5" w:rsidRDefault="00186AAE" w:rsidP="00186AAE">
      <w:pPr>
        <w:spacing w:after="120"/>
        <w:ind w:left="993"/>
        <w:jc w:val="both"/>
        <w:rPr>
          <w:rFonts w:ascii="Times New Roman" w:hAnsi="Times New Roman" w:cs="Times New Roman"/>
          <w:shd w:val="clear" w:color="auto" w:fill="FBFCF0"/>
        </w:rPr>
      </w:pPr>
      <w:r w:rsidRPr="00041907">
        <w:rPr>
          <w:rFonts w:ascii="Times New Roman" w:hAnsi="Times New Roman" w:cs="Times New Roman"/>
        </w:rPr>
        <w:t>Vize obce vymezuje představu o budoucí podobě a funkčnosti obce</w:t>
      </w:r>
      <w:r w:rsidR="004C7CB5">
        <w:rPr>
          <w:rFonts w:ascii="Times New Roman" w:hAnsi="Times New Roman" w:cs="Times New Roman"/>
        </w:rPr>
        <w:t>. Je založena na následujících požadavcích, které se váží k časovému horizontu roku 2017.</w:t>
      </w:r>
    </w:p>
    <w:p w:rsidR="009A7539" w:rsidRPr="00041907" w:rsidRDefault="009A7539" w:rsidP="009A7539">
      <w:pPr>
        <w:pStyle w:val="Odstavecseseznamem"/>
        <w:numPr>
          <w:ilvl w:val="1"/>
          <w:numId w:val="12"/>
        </w:numPr>
        <w:spacing w:after="120"/>
        <w:ind w:left="993" w:hanging="567"/>
        <w:jc w:val="both"/>
        <w:rPr>
          <w:rFonts w:ascii="Times New Roman" w:hAnsi="Times New Roman" w:cs="Times New Roman"/>
          <w:b/>
        </w:rPr>
      </w:pPr>
      <w:r w:rsidRPr="00041907">
        <w:rPr>
          <w:rFonts w:ascii="Times New Roman" w:hAnsi="Times New Roman" w:cs="Times New Roman"/>
          <w:b/>
        </w:rPr>
        <w:t>Strategické oblasti rozvoje a priority</w:t>
      </w:r>
    </w:p>
    <w:p w:rsidR="009A7539" w:rsidRPr="00041907" w:rsidRDefault="009A7539" w:rsidP="009A7539">
      <w:pPr>
        <w:spacing w:after="120"/>
        <w:ind w:left="993"/>
        <w:jc w:val="both"/>
        <w:rPr>
          <w:rFonts w:ascii="Times New Roman" w:hAnsi="Times New Roman" w:cs="Times New Roman"/>
        </w:rPr>
      </w:pPr>
      <w:r w:rsidRPr="00041907">
        <w:rPr>
          <w:rFonts w:ascii="Times New Roman" w:hAnsi="Times New Roman" w:cs="Times New Roman"/>
        </w:rPr>
        <w:t>Na základě situační analýzy a SWOT analýzy zjistíme</w:t>
      </w:r>
      <w:r w:rsidR="004D298E">
        <w:rPr>
          <w:rFonts w:ascii="Times New Roman" w:hAnsi="Times New Roman" w:cs="Times New Roman"/>
        </w:rPr>
        <w:t>,</w:t>
      </w:r>
      <w:r w:rsidRPr="00041907">
        <w:rPr>
          <w:rFonts w:ascii="Times New Roman" w:hAnsi="Times New Roman" w:cs="Times New Roman"/>
        </w:rPr>
        <w:t xml:space="preserve"> jakým směrem a na které oblasti </w:t>
      </w:r>
      <w:r w:rsidR="00D26373">
        <w:rPr>
          <w:rFonts w:ascii="Times New Roman" w:hAnsi="Times New Roman" w:cs="Times New Roman"/>
        </w:rPr>
        <w:br/>
      </w:r>
      <w:r w:rsidRPr="00041907">
        <w:rPr>
          <w:rFonts w:ascii="Times New Roman" w:hAnsi="Times New Roman" w:cs="Times New Roman"/>
        </w:rPr>
        <w:t>by měly být zaměřeny</w:t>
      </w:r>
      <w:r w:rsidR="0014675A" w:rsidRPr="00041907">
        <w:rPr>
          <w:rFonts w:ascii="Times New Roman" w:hAnsi="Times New Roman" w:cs="Times New Roman"/>
        </w:rPr>
        <w:t xml:space="preserve"> záměry obce.</w:t>
      </w:r>
    </w:p>
    <w:p w:rsidR="0014675A" w:rsidRPr="00041907" w:rsidRDefault="004D298E" w:rsidP="0014675A">
      <w:pPr>
        <w:pStyle w:val="Odstavecseseznamem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4675A" w:rsidRPr="00041907">
        <w:rPr>
          <w:rFonts w:ascii="Times New Roman" w:hAnsi="Times New Roman" w:cs="Times New Roman"/>
        </w:rPr>
        <w:t>nfrastruktura obce</w:t>
      </w:r>
    </w:p>
    <w:p w:rsidR="0014675A" w:rsidRPr="00041907" w:rsidRDefault="004D298E" w:rsidP="0014675A">
      <w:pPr>
        <w:pStyle w:val="Odstavecseseznamem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14675A" w:rsidRPr="00041907">
        <w:rPr>
          <w:rFonts w:ascii="Times New Roman" w:hAnsi="Times New Roman" w:cs="Times New Roman"/>
        </w:rPr>
        <w:t>ivotní prostředí</w:t>
      </w:r>
    </w:p>
    <w:p w:rsidR="0014675A" w:rsidRPr="00041907" w:rsidRDefault="0014675A" w:rsidP="0014675A">
      <w:pPr>
        <w:pStyle w:val="Odstavecseseznamem"/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</w:rPr>
      </w:pPr>
      <w:r w:rsidRPr="00041907">
        <w:rPr>
          <w:rFonts w:ascii="Times New Roman" w:hAnsi="Times New Roman" w:cs="Times New Roman"/>
        </w:rPr>
        <w:t>rozvoj a kvalita života</w:t>
      </w:r>
    </w:p>
    <w:p w:rsidR="0014675A" w:rsidRPr="00041907" w:rsidRDefault="0014675A" w:rsidP="0014675A">
      <w:pPr>
        <w:pStyle w:val="Odstavecseseznamem"/>
        <w:numPr>
          <w:ilvl w:val="1"/>
          <w:numId w:val="12"/>
        </w:numPr>
        <w:spacing w:after="120"/>
        <w:ind w:left="993" w:hanging="567"/>
        <w:jc w:val="both"/>
        <w:rPr>
          <w:rFonts w:ascii="Times New Roman" w:hAnsi="Times New Roman" w:cs="Times New Roman"/>
          <w:b/>
        </w:rPr>
      </w:pPr>
      <w:r w:rsidRPr="00041907">
        <w:rPr>
          <w:rFonts w:ascii="Times New Roman" w:hAnsi="Times New Roman" w:cs="Times New Roman"/>
          <w:b/>
        </w:rPr>
        <w:t>Plánované záměry</w:t>
      </w:r>
    </w:p>
    <w:p w:rsidR="0014675A" w:rsidRPr="00041907" w:rsidRDefault="0014675A" w:rsidP="0014675A">
      <w:pPr>
        <w:spacing w:after="120"/>
        <w:ind w:left="993"/>
        <w:jc w:val="both"/>
        <w:rPr>
          <w:rFonts w:ascii="Times New Roman" w:hAnsi="Times New Roman" w:cs="Times New Roman"/>
        </w:rPr>
      </w:pPr>
      <w:r w:rsidRPr="00041907">
        <w:rPr>
          <w:rFonts w:ascii="Times New Roman" w:hAnsi="Times New Roman" w:cs="Times New Roman"/>
        </w:rPr>
        <w:t>Pro období 2017 - 2022 plánuje obec Braníškov realizovat záměry</w:t>
      </w:r>
      <w:r w:rsidR="00F82A9E" w:rsidRPr="00041907">
        <w:rPr>
          <w:rFonts w:ascii="Times New Roman" w:hAnsi="Times New Roman" w:cs="Times New Roman"/>
        </w:rPr>
        <w:t xml:space="preserve"> níže uvedené.</w:t>
      </w:r>
      <w:r w:rsidR="00F82A9E" w:rsidRPr="00041907">
        <w:rPr>
          <w:rFonts w:ascii="Times New Roman" w:hAnsi="Times New Roman" w:cs="Times New Roman"/>
        </w:rPr>
        <w:br/>
        <w:t xml:space="preserve">U každého záměru je stručný popis, jeho přínos pro obec, odhadované náklady </w:t>
      </w:r>
      <w:r w:rsidR="00D26373">
        <w:rPr>
          <w:rFonts w:ascii="Times New Roman" w:hAnsi="Times New Roman" w:cs="Times New Roman"/>
        </w:rPr>
        <w:br/>
      </w:r>
      <w:r w:rsidR="00F82A9E" w:rsidRPr="00041907">
        <w:rPr>
          <w:rFonts w:ascii="Times New Roman" w:hAnsi="Times New Roman" w:cs="Times New Roman"/>
        </w:rPr>
        <w:t>a předpokládaný způsob financování.</w:t>
      </w:r>
    </w:p>
    <w:p w:rsidR="00041907" w:rsidRDefault="00041907" w:rsidP="00F82A9E">
      <w:pPr>
        <w:pStyle w:val="Odstavecseseznamem"/>
        <w:numPr>
          <w:ilvl w:val="2"/>
          <w:numId w:val="12"/>
        </w:numPr>
        <w:spacing w:after="120"/>
        <w:ind w:left="1701" w:hanging="698"/>
        <w:jc w:val="both"/>
        <w:rPr>
          <w:rFonts w:ascii="Times New Roman" w:hAnsi="Times New Roman" w:cs="Times New Roman"/>
          <w:b/>
        </w:rPr>
      </w:pPr>
      <w:r w:rsidRPr="00041907">
        <w:rPr>
          <w:rFonts w:ascii="Times New Roman" w:hAnsi="Times New Roman" w:cs="Times New Roman"/>
          <w:b/>
        </w:rPr>
        <w:t>Havarijní stav místního rybníčku</w:t>
      </w:r>
    </w:p>
    <w:p w:rsidR="00D57EAC" w:rsidRDefault="00041907" w:rsidP="00041907">
      <w:pPr>
        <w:spacing w:after="120"/>
        <w:ind w:left="1701"/>
        <w:jc w:val="both"/>
        <w:rPr>
          <w:rFonts w:ascii="Times New Roman" w:hAnsi="Times New Roman" w:cs="Times New Roman"/>
        </w:rPr>
      </w:pPr>
      <w:r w:rsidRPr="00041907">
        <w:rPr>
          <w:rFonts w:ascii="Times New Roman" w:hAnsi="Times New Roman" w:cs="Times New Roman"/>
        </w:rPr>
        <w:t>Oprava hráze, vyčištění a úprava bezprostředního okolí</w:t>
      </w:r>
      <w:r w:rsidR="00D57EAC">
        <w:rPr>
          <w:rFonts w:ascii="Times New Roman" w:hAnsi="Times New Roman" w:cs="Times New Roman"/>
        </w:rPr>
        <w:t xml:space="preserve">.  Rybníček se nachází </w:t>
      </w:r>
      <w:r w:rsidR="00D26373">
        <w:rPr>
          <w:rFonts w:ascii="Times New Roman" w:hAnsi="Times New Roman" w:cs="Times New Roman"/>
        </w:rPr>
        <w:br/>
      </w:r>
      <w:r w:rsidR="00D57EAC">
        <w:rPr>
          <w:rFonts w:ascii="Times New Roman" w:hAnsi="Times New Roman" w:cs="Times New Roman"/>
        </w:rPr>
        <w:t xml:space="preserve">u víceúčelového hřiště. Opravou se zlepší životní prostředí </w:t>
      </w:r>
      <w:r w:rsidR="00E90A9D">
        <w:rPr>
          <w:rFonts w:ascii="Times New Roman" w:hAnsi="Times New Roman" w:cs="Times New Roman"/>
        </w:rPr>
        <w:t>vzhled</w:t>
      </w:r>
      <w:r w:rsidR="00D57EAC">
        <w:rPr>
          <w:rFonts w:ascii="Times New Roman" w:hAnsi="Times New Roman" w:cs="Times New Roman"/>
        </w:rPr>
        <w:t xml:space="preserve"> v okolí hřiště. Voda bude sloužit jako zásobárna požární vody. Odhadované náklady jsou </w:t>
      </w:r>
      <w:r w:rsidR="00D26373">
        <w:rPr>
          <w:rFonts w:ascii="Times New Roman" w:hAnsi="Times New Roman" w:cs="Times New Roman"/>
        </w:rPr>
        <w:br/>
      </w:r>
      <w:r w:rsidR="00D57EAC">
        <w:rPr>
          <w:rFonts w:ascii="Times New Roman" w:hAnsi="Times New Roman" w:cs="Times New Roman"/>
        </w:rPr>
        <w:t xml:space="preserve">cca </w:t>
      </w:r>
      <w:r w:rsidR="00D26373">
        <w:rPr>
          <w:rFonts w:ascii="Times New Roman" w:hAnsi="Times New Roman" w:cs="Times New Roman"/>
        </w:rPr>
        <w:t>1.0</w:t>
      </w:r>
      <w:r w:rsidR="00D57EAC">
        <w:rPr>
          <w:rFonts w:ascii="Times New Roman" w:hAnsi="Times New Roman" w:cs="Times New Roman"/>
        </w:rPr>
        <w:t>00.000,- Kč. Realizace je podmíněna získáním dotace.</w:t>
      </w:r>
    </w:p>
    <w:p w:rsidR="00D57EAC" w:rsidRDefault="00D57EAC" w:rsidP="00D57EAC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 w:rsidRPr="00D57EAC">
        <w:rPr>
          <w:rFonts w:ascii="Times New Roman" w:hAnsi="Times New Roman" w:cs="Times New Roman"/>
          <w:b/>
        </w:rPr>
        <w:t xml:space="preserve">Nevyhovující povrch </w:t>
      </w:r>
      <w:r>
        <w:rPr>
          <w:rFonts w:ascii="Times New Roman" w:hAnsi="Times New Roman" w:cs="Times New Roman"/>
          <w:b/>
        </w:rPr>
        <w:t>hřiště</w:t>
      </w:r>
    </w:p>
    <w:p w:rsidR="00C15738" w:rsidRDefault="00D57EAC" w:rsidP="00D57EAC">
      <w:pPr>
        <w:spacing w:after="120"/>
        <w:ind w:left="1701"/>
        <w:jc w:val="both"/>
        <w:rPr>
          <w:rFonts w:ascii="Times New Roman" w:hAnsi="Times New Roman" w:cs="Times New Roman"/>
        </w:rPr>
      </w:pPr>
      <w:r w:rsidRPr="00D57EAC">
        <w:rPr>
          <w:rFonts w:ascii="Times New Roman" w:hAnsi="Times New Roman" w:cs="Times New Roman"/>
        </w:rPr>
        <w:t>Povrch</w:t>
      </w:r>
      <w:r>
        <w:rPr>
          <w:rFonts w:ascii="Times New Roman" w:hAnsi="Times New Roman" w:cs="Times New Roman"/>
        </w:rPr>
        <w:t xml:space="preserve"> hřiště </w:t>
      </w:r>
      <w:r w:rsidR="00C157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tenisový kurt</w:t>
      </w:r>
      <w:r w:rsidR="00C15738">
        <w:rPr>
          <w:rFonts w:ascii="Times New Roman" w:hAnsi="Times New Roman" w:cs="Times New Roman"/>
        </w:rPr>
        <w:t xml:space="preserve">) je z antuky, v suchém období je příliš prašný </w:t>
      </w:r>
      <w:r w:rsidR="00D26373">
        <w:rPr>
          <w:rFonts w:ascii="Times New Roman" w:hAnsi="Times New Roman" w:cs="Times New Roman"/>
        </w:rPr>
        <w:br/>
      </w:r>
      <w:r w:rsidR="00C15738">
        <w:rPr>
          <w:rFonts w:ascii="Times New Roman" w:hAnsi="Times New Roman" w:cs="Times New Roman"/>
        </w:rPr>
        <w:t>a kropení vodou je nákladné a málo účinné protože podloží je příliš propustné. Obec má zámě</w:t>
      </w:r>
      <w:r w:rsidR="00D26373">
        <w:rPr>
          <w:rFonts w:ascii="Times New Roman" w:hAnsi="Times New Roman" w:cs="Times New Roman"/>
        </w:rPr>
        <w:t>r</w:t>
      </w:r>
      <w:r w:rsidR="00C15738">
        <w:rPr>
          <w:rFonts w:ascii="Times New Roman" w:hAnsi="Times New Roman" w:cs="Times New Roman"/>
        </w:rPr>
        <w:t xml:space="preserve"> povrch hřiště přebudovat a položit umělý povrch. Po rekonstrukci by bylo hřiště možné využívat i pro jiné sporty (volejbal, </w:t>
      </w:r>
      <w:proofErr w:type="gramStart"/>
      <w:r w:rsidR="00C15738">
        <w:rPr>
          <w:rFonts w:ascii="Times New Roman" w:hAnsi="Times New Roman" w:cs="Times New Roman"/>
        </w:rPr>
        <w:t>nohejbal a pod.).</w:t>
      </w:r>
      <w:proofErr w:type="gramEnd"/>
      <w:r w:rsidR="00C15738">
        <w:rPr>
          <w:rFonts w:ascii="Times New Roman" w:hAnsi="Times New Roman" w:cs="Times New Roman"/>
        </w:rPr>
        <w:t xml:space="preserve"> Rekonstrukce zlepší životní prostředí snížením prašnosti, uspoří cennou vodu </w:t>
      </w:r>
      <w:r w:rsidR="00D26373">
        <w:rPr>
          <w:rFonts w:ascii="Times New Roman" w:hAnsi="Times New Roman" w:cs="Times New Roman"/>
        </w:rPr>
        <w:br/>
      </w:r>
      <w:r w:rsidR="00C15738">
        <w:rPr>
          <w:rFonts w:ascii="Times New Roman" w:hAnsi="Times New Roman" w:cs="Times New Roman"/>
        </w:rPr>
        <w:t>na kropení povrchu, dojde k úspoře</w:t>
      </w:r>
      <w:r w:rsidR="005B56A3">
        <w:rPr>
          <w:rFonts w:ascii="Times New Roman" w:hAnsi="Times New Roman" w:cs="Times New Roman"/>
        </w:rPr>
        <w:t xml:space="preserve"> </w:t>
      </w:r>
      <w:r w:rsidR="00C15738">
        <w:rPr>
          <w:rFonts w:ascii="Times New Roman" w:hAnsi="Times New Roman" w:cs="Times New Roman"/>
        </w:rPr>
        <w:t xml:space="preserve">nákladů za spotřebovanou vodu. Předpokládané náklady cca </w:t>
      </w:r>
      <w:r w:rsidR="00D26373">
        <w:rPr>
          <w:rFonts w:ascii="Times New Roman" w:hAnsi="Times New Roman" w:cs="Times New Roman"/>
        </w:rPr>
        <w:t>1.0</w:t>
      </w:r>
      <w:r w:rsidR="00C15738">
        <w:rPr>
          <w:rFonts w:ascii="Times New Roman" w:hAnsi="Times New Roman" w:cs="Times New Roman"/>
        </w:rPr>
        <w:t xml:space="preserve">00.000,- Kč. </w:t>
      </w:r>
      <w:r w:rsidR="00D26373">
        <w:rPr>
          <w:rFonts w:ascii="Times New Roman" w:hAnsi="Times New Roman" w:cs="Times New Roman"/>
        </w:rPr>
        <w:t xml:space="preserve">Současně s tenisovým kurtem by obec chtěla upravit travnatý povrch na hřišti sloužící pro malý fotbal a nohejbal. Náklady na rekultivaci povrchu cca 100.000,- Kč. </w:t>
      </w:r>
      <w:r w:rsidR="00C15738">
        <w:rPr>
          <w:rFonts w:ascii="Times New Roman" w:hAnsi="Times New Roman" w:cs="Times New Roman"/>
        </w:rPr>
        <w:t>Realizace je podmíněna získáním dotace.</w:t>
      </w:r>
    </w:p>
    <w:p w:rsidR="00041907" w:rsidRPr="00D57EAC" w:rsidRDefault="00C15738" w:rsidP="00D57EAC">
      <w:pPr>
        <w:spacing w:after="12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D57EAC" w:rsidRPr="00D57EAC">
        <w:rPr>
          <w:rFonts w:ascii="Times New Roman" w:hAnsi="Times New Roman" w:cs="Times New Roman"/>
        </w:rPr>
        <w:lastRenderedPageBreak/>
        <w:br/>
      </w:r>
    </w:p>
    <w:p w:rsidR="005B56A3" w:rsidRDefault="005B56A3" w:rsidP="00D57EAC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Pořízení techniky na údržbu veřejné zeleně a místních komunikací</w:t>
      </w:r>
    </w:p>
    <w:p w:rsidR="002C784E" w:rsidRDefault="00515198" w:rsidP="005B56A3">
      <w:pPr>
        <w:spacing w:after="12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vybudování kanalizace a ČOV v obci úpravou terénu a ziskem dalších pozemků vznikla potřeba tyto udržovat. Jelikož se jedná o pozemky ve svažitém terénu, </w:t>
      </w:r>
      <w:r w:rsidR="00D263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který současné vybavení obce nestačí, vznikla nutnost pořídit novou techniku. Koupí nového vybavení - traktor, sečení, radlice, vozík bude možné tyto plochy udržovat. Navíc v zimním období bude možné provést drobnou údržbu místních komunikací</w:t>
      </w:r>
      <w:r w:rsidR="00D263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kam se nevejde velká technika a bude možné provést zimní posyp. Předpokládané náklady cca 320.000,- Kč. </w:t>
      </w:r>
      <w:r w:rsidR="003270B0">
        <w:rPr>
          <w:rFonts w:ascii="Times New Roman" w:hAnsi="Times New Roman" w:cs="Times New Roman"/>
        </w:rPr>
        <w:t>Údržbou se zlepší vzhled obce.</w:t>
      </w:r>
      <w:r w:rsidR="002C784E">
        <w:rPr>
          <w:rFonts w:ascii="Times New Roman" w:hAnsi="Times New Roman" w:cs="Times New Roman"/>
        </w:rPr>
        <w:t xml:space="preserve"> </w:t>
      </w:r>
    </w:p>
    <w:p w:rsidR="004D298E" w:rsidRDefault="004D298E" w:rsidP="00D57EAC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 w:rsidRPr="004D298E">
        <w:rPr>
          <w:rFonts w:ascii="Times New Roman" w:hAnsi="Times New Roman" w:cs="Times New Roman"/>
          <w:b/>
        </w:rPr>
        <w:t>Výsadba zeleně na stráni u hřiště</w:t>
      </w:r>
    </w:p>
    <w:p w:rsidR="004D298E" w:rsidRDefault="004D298E" w:rsidP="004D298E">
      <w:pPr>
        <w:spacing w:after="120"/>
        <w:ind w:left="1701"/>
        <w:jc w:val="both"/>
        <w:rPr>
          <w:rFonts w:ascii="Times New Roman" w:hAnsi="Times New Roman" w:cs="Times New Roman"/>
        </w:rPr>
      </w:pPr>
      <w:r w:rsidRPr="004D298E">
        <w:rPr>
          <w:rFonts w:ascii="Times New Roman" w:hAnsi="Times New Roman" w:cs="Times New Roman"/>
        </w:rPr>
        <w:t>Na stráň, která vznikla úpravou po vybudování kanalizace má obec v plánu vysázet ovocné stromy a keře</w:t>
      </w:r>
      <w:r>
        <w:rPr>
          <w:rFonts w:ascii="Times New Roman" w:hAnsi="Times New Roman" w:cs="Times New Roman"/>
        </w:rPr>
        <w:t xml:space="preserve"> včetně vybudování odpočinkových míst. Předpokládané náklady cca </w:t>
      </w:r>
      <w:r w:rsidR="00D263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0.000,- Kč. Vysázením stráně se zlepší kvalita života v obci a přibude odpočinkové místo.</w:t>
      </w:r>
    </w:p>
    <w:p w:rsidR="00AF76BC" w:rsidRDefault="00AF76BC" w:rsidP="00D57EAC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Průklest a úprava korun stromů v lipové aleji</w:t>
      </w:r>
    </w:p>
    <w:p w:rsidR="00AF76BC" w:rsidRDefault="00AF76BC" w:rsidP="00AF76BC">
      <w:pPr>
        <w:spacing w:after="120"/>
        <w:ind w:left="1701"/>
        <w:jc w:val="both"/>
        <w:rPr>
          <w:rFonts w:ascii="Times New Roman" w:hAnsi="Times New Roman" w:cs="Times New Roman"/>
        </w:rPr>
      </w:pPr>
      <w:r w:rsidRPr="00AF76BC">
        <w:rPr>
          <w:rFonts w:ascii="Times New Roman" w:hAnsi="Times New Roman" w:cs="Times New Roman"/>
        </w:rPr>
        <w:t>Stávajíc</w:t>
      </w:r>
      <w:r>
        <w:rPr>
          <w:rFonts w:ascii="Times New Roman" w:hAnsi="Times New Roman" w:cs="Times New Roman"/>
        </w:rPr>
        <w:t>í</w:t>
      </w:r>
      <w:r w:rsidRPr="00AF76BC">
        <w:rPr>
          <w:rFonts w:ascii="Times New Roman" w:hAnsi="Times New Roman" w:cs="Times New Roman"/>
        </w:rPr>
        <w:t xml:space="preserve"> lipová alej má stromy přestárlé, </w:t>
      </w:r>
      <w:r>
        <w:rPr>
          <w:rFonts w:ascii="Times New Roman" w:hAnsi="Times New Roman" w:cs="Times New Roman"/>
        </w:rPr>
        <w:t xml:space="preserve">koruny stromů jsou přehuštěné podrosty </w:t>
      </w:r>
      <w:r w:rsidR="00D2637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stromy jsou příliš vysoké. Je potřebné provést odborný průklest stromů a snížit výšku včetně potřebného ošetření. Předpokládané náklady cca </w:t>
      </w:r>
      <w:r w:rsidR="00D2637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0.000,- Kč. Ošetřením se zlepší vzhled obce.</w:t>
      </w:r>
    </w:p>
    <w:p w:rsidR="00D57EAC" w:rsidRPr="004D298E" w:rsidRDefault="00515198" w:rsidP="00D57EAC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 w:rsidRPr="004D298E">
        <w:rPr>
          <w:rFonts w:ascii="Times New Roman" w:hAnsi="Times New Roman" w:cs="Times New Roman"/>
          <w:b/>
        </w:rPr>
        <w:t>Doplnění prvků na dětském hřišti a vybudování nových pr</w:t>
      </w:r>
      <w:r w:rsidR="003270B0" w:rsidRPr="004D298E">
        <w:rPr>
          <w:rFonts w:ascii="Times New Roman" w:hAnsi="Times New Roman" w:cs="Times New Roman"/>
          <w:b/>
        </w:rPr>
        <w:t xml:space="preserve">vků pro starší </w:t>
      </w:r>
      <w:r w:rsidR="00213287">
        <w:rPr>
          <w:rFonts w:ascii="Times New Roman" w:hAnsi="Times New Roman" w:cs="Times New Roman"/>
          <w:b/>
        </w:rPr>
        <w:br/>
      </w:r>
      <w:r w:rsidR="003270B0" w:rsidRPr="004D298E">
        <w:rPr>
          <w:rFonts w:ascii="Times New Roman" w:hAnsi="Times New Roman" w:cs="Times New Roman"/>
          <w:b/>
        </w:rPr>
        <w:t>a dospělé.</w:t>
      </w:r>
    </w:p>
    <w:p w:rsidR="003270B0" w:rsidRPr="003270B0" w:rsidRDefault="003270B0" w:rsidP="003270B0">
      <w:pPr>
        <w:spacing w:after="12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dětském hřišti bude nutné některé prvky vyměnit pro jejich špatný stav. Obec má v plánu doplnit hřiště ještě o nové prvky, které by sloužili starším dětem </w:t>
      </w:r>
      <w:r w:rsidR="0021328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dospělým. Předpokládané náklady 200.000,- Kč.</w:t>
      </w:r>
      <w:r w:rsidR="00021FE1">
        <w:rPr>
          <w:rFonts w:ascii="Times New Roman" w:hAnsi="Times New Roman" w:cs="Times New Roman"/>
        </w:rPr>
        <w:t xml:space="preserve"> Zlepší se kvalita života v obci </w:t>
      </w:r>
      <w:r w:rsidR="00213287">
        <w:rPr>
          <w:rFonts w:ascii="Times New Roman" w:hAnsi="Times New Roman" w:cs="Times New Roman"/>
        </w:rPr>
        <w:br/>
      </w:r>
      <w:r w:rsidR="00021FE1">
        <w:rPr>
          <w:rFonts w:ascii="Times New Roman" w:hAnsi="Times New Roman" w:cs="Times New Roman"/>
        </w:rPr>
        <w:t>a také to bude dobré odpočinkové místa pro děti i ostatní.</w:t>
      </w:r>
    </w:p>
    <w:p w:rsidR="00D57EAC" w:rsidRDefault="003270B0" w:rsidP="00D57EAC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Oprava budovy obecního úřadu</w:t>
      </w:r>
    </w:p>
    <w:p w:rsidR="003270B0" w:rsidRPr="003270B0" w:rsidRDefault="00021FE1" w:rsidP="003270B0">
      <w:pPr>
        <w:spacing w:after="120"/>
        <w:ind w:left="1701"/>
        <w:jc w:val="both"/>
        <w:rPr>
          <w:rFonts w:ascii="Times New Roman" w:hAnsi="Times New Roman" w:cs="Times New Roman"/>
        </w:rPr>
      </w:pPr>
      <w:r w:rsidRPr="00021FE1">
        <w:rPr>
          <w:rFonts w:ascii="Times New Roman" w:hAnsi="Times New Roman" w:cs="Times New Roman"/>
        </w:rPr>
        <w:t>Stře</w:t>
      </w:r>
      <w:r>
        <w:rPr>
          <w:rFonts w:ascii="Times New Roman" w:hAnsi="Times New Roman" w:cs="Times New Roman"/>
        </w:rPr>
        <w:t>cha obecního úřadu je ve špatném stavu</w:t>
      </w:r>
      <w:r w:rsidR="000E258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její stáří je víc jak 100 let.</w:t>
      </w:r>
      <w:r w:rsidR="000E2583">
        <w:rPr>
          <w:rFonts w:ascii="Times New Roman" w:hAnsi="Times New Roman" w:cs="Times New Roman"/>
        </w:rPr>
        <w:t xml:space="preserve"> Bude nutná výměna krovů a krytiny.</w:t>
      </w:r>
      <w:r>
        <w:rPr>
          <w:rFonts w:ascii="Times New Roman" w:hAnsi="Times New Roman" w:cs="Times New Roman"/>
        </w:rPr>
        <w:t xml:space="preserve"> </w:t>
      </w:r>
      <w:r w:rsidR="000E2583">
        <w:rPr>
          <w:rFonts w:ascii="Times New Roman" w:hAnsi="Times New Roman" w:cs="Times New Roman"/>
        </w:rPr>
        <w:t xml:space="preserve">Dále </w:t>
      </w:r>
      <w:r>
        <w:rPr>
          <w:rFonts w:ascii="Times New Roman" w:hAnsi="Times New Roman" w:cs="Times New Roman"/>
        </w:rPr>
        <w:t>bude potřeba provést zateplení budovy</w:t>
      </w:r>
      <w:r w:rsidR="000E2583">
        <w:rPr>
          <w:rFonts w:ascii="Times New Roman" w:hAnsi="Times New Roman" w:cs="Times New Roman"/>
        </w:rPr>
        <w:t xml:space="preserve"> a opravy </w:t>
      </w:r>
      <w:r w:rsidR="000E2583">
        <w:rPr>
          <w:rFonts w:ascii="Times New Roman" w:hAnsi="Times New Roman" w:cs="Times New Roman"/>
        </w:rPr>
        <w:br/>
        <w:t>v interiéru včetně vybavení novým zařízením.</w:t>
      </w:r>
      <w:r>
        <w:rPr>
          <w:rFonts w:ascii="Times New Roman" w:hAnsi="Times New Roman" w:cs="Times New Roman"/>
        </w:rPr>
        <w:t xml:space="preserve"> Předpokládané náklady </w:t>
      </w:r>
      <w:r w:rsidR="000E258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cca </w:t>
      </w:r>
      <w:r w:rsidR="000E258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E258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00.000,- Kč.</w:t>
      </w:r>
      <w:r w:rsidR="00C07D92">
        <w:rPr>
          <w:rFonts w:ascii="Times New Roman" w:hAnsi="Times New Roman" w:cs="Times New Roman"/>
        </w:rPr>
        <w:t xml:space="preserve"> </w:t>
      </w:r>
      <w:r w:rsidR="000E2583">
        <w:rPr>
          <w:rFonts w:ascii="Times New Roman" w:hAnsi="Times New Roman" w:cs="Times New Roman"/>
        </w:rPr>
        <w:t>Těmito opravami se zajistí lepší stav budovy a občanská vybavenost.</w:t>
      </w:r>
      <w:r w:rsidR="00C07D92">
        <w:rPr>
          <w:rFonts w:ascii="Times New Roman" w:hAnsi="Times New Roman" w:cs="Times New Roman"/>
        </w:rPr>
        <w:t xml:space="preserve"> </w:t>
      </w:r>
      <w:r w:rsidR="002C784E">
        <w:rPr>
          <w:rFonts w:ascii="Times New Roman" w:hAnsi="Times New Roman" w:cs="Times New Roman"/>
        </w:rPr>
        <w:t>Realizace je podmíněna získáním dotace.</w:t>
      </w:r>
    </w:p>
    <w:p w:rsidR="00D57EAC" w:rsidRPr="00C07D92" w:rsidRDefault="00C07D92" w:rsidP="00D57EAC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Oprava a rekonstrukce vedlejších místních komunikací</w:t>
      </w:r>
    </w:p>
    <w:p w:rsidR="002C784E" w:rsidRPr="003270B0" w:rsidRDefault="00C07D92" w:rsidP="002C784E">
      <w:pPr>
        <w:spacing w:after="120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Vedlejší komunikace jsou ve špatném stavu</w:t>
      </w:r>
      <w:r w:rsidR="000E258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bude potřebné provést jejich opravu. Stávající konstrukce vozovky nevyhovuje dnešnímu provozu a konstrukce vozovky není vhodná pro </w:t>
      </w:r>
      <w:r w:rsidR="002C784E">
        <w:rPr>
          <w:rFonts w:ascii="Times New Roman" w:hAnsi="Times New Roman" w:cs="Times New Roman"/>
        </w:rPr>
        <w:t xml:space="preserve">jízdu těžkých vozidel (Kuka </w:t>
      </w:r>
      <w:proofErr w:type="gramStart"/>
      <w:r w:rsidR="002C784E">
        <w:rPr>
          <w:rFonts w:ascii="Times New Roman" w:hAnsi="Times New Roman" w:cs="Times New Roman"/>
        </w:rPr>
        <w:t>vůz a pod.), čímž</w:t>
      </w:r>
      <w:proofErr w:type="gramEnd"/>
      <w:r w:rsidR="002C784E">
        <w:rPr>
          <w:rFonts w:ascii="Times New Roman" w:hAnsi="Times New Roman" w:cs="Times New Roman"/>
        </w:rPr>
        <w:t xml:space="preserve"> dochází </w:t>
      </w:r>
      <w:r w:rsidR="00213287">
        <w:rPr>
          <w:rFonts w:ascii="Times New Roman" w:hAnsi="Times New Roman" w:cs="Times New Roman"/>
        </w:rPr>
        <w:br/>
      </w:r>
      <w:r w:rsidR="002C784E">
        <w:rPr>
          <w:rFonts w:ascii="Times New Roman" w:hAnsi="Times New Roman" w:cs="Times New Roman"/>
        </w:rPr>
        <w:t>k poškozování povrchu</w:t>
      </w:r>
      <w:r>
        <w:rPr>
          <w:rFonts w:ascii="Times New Roman" w:hAnsi="Times New Roman" w:cs="Times New Roman"/>
        </w:rPr>
        <w:t xml:space="preserve">. </w:t>
      </w:r>
      <w:r w:rsidR="002C784E">
        <w:rPr>
          <w:rFonts w:ascii="Times New Roman" w:hAnsi="Times New Roman" w:cs="Times New Roman"/>
        </w:rPr>
        <w:t>Bude potřeba provést rekonstrukci vozovky, tak aby odpovídala dnešním podmínkám. Předpokládané náklady cca 2.000.000,- Kč. Opravou se zlepší dopravní infrastruktura. Realizace je podmíněna získáním dotace</w:t>
      </w:r>
      <w:r w:rsidR="001D50FA">
        <w:rPr>
          <w:rFonts w:ascii="Times New Roman" w:hAnsi="Times New Roman" w:cs="Times New Roman"/>
        </w:rPr>
        <w:t xml:space="preserve">. Plánovaná rekonstrukce komunikace se uskuteční po rekonstrukci rozvodu elektrické energie (kabelové rozvody místo venkovního vedení), kterou připravuje fa Eon. </w:t>
      </w:r>
    </w:p>
    <w:p w:rsidR="002C784E" w:rsidRDefault="002C784E" w:rsidP="00D57EAC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Rekonstrukce veřejného osvětlení</w:t>
      </w:r>
    </w:p>
    <w:p w:rsidR="001D50FA" w:rsidRDefault="002C784E" w:rsidP="002C784E">
      <w:pPr>
        <w:spacing w:after="120"/>
        <w:ind w:left="1701"/>
        <w:jc w:val="both"/>
        <w:rPr>
          <w:rFonts w:ascii="Times New Roman" w:hAnsi="Times New Roman" w:cs="Times New Roman"/>
        </w:rPr>
      </w:pPr>
      <w:r w:rsidRPr="001D50FA">
        <w:rPr>
          <w:rFonts w:ascii="Times New Roman" w:hAnsi="Times New Roman" w:cs="Times New Roman"/>
        </w:rPr>
        <w:t>Obec plánuje provést rekonstrukci veřejného osvětlení</w:t>
      </w:r>
      <w:r w:rsidR="001D50FA">
        <w:rPr>
          <w:rFonts w:ascii="Times New Roman" w:hAnsi="Times New Roman" w:cs="Times New Roman"/>
        </w:rPr>
        <w:t>, které bude potřeba provést po rekonstrukci rozvodu elektrické energie firmou Eon. Bude potřeba postavit nové stožárky a osadit novými světly LED. Předpokládané náklady 600.000,- Kč.  Zlepší se tím kvalita osvětlení, sníží se náklady za elektrickou energii a neposlední řadě nebude docháze</w:t>
      </w:r>
      <w:r w:rsidR="00213287">
        <w:rPr>
          <w:rFonts w:ascii="Times New Roman" w:hAnsi="Times New Roman" w:cs="Times New Roman"/>
        </w:rPr>
        <w:t>t</w:t>
      </w:r>
      <w:r w:rsidR="001D50FA">
        <w:rPr>
          <w:rFonts w:ascii="Times New Roman" w:hAnsi="Times New Roman" w:cs="Times New Roman"/>
        </w:rPr>
        <w:t xml:space="preserve"> k výpadkům při silných větrech.</w:t>
      </w:r>
    </w:p>
    <w:p w:rsidR="001D50FA" w:rsidRDefault="001D50FA" w:rsidP="00D57EAC">
      <w:pPr>
        <w:pStyle w:val="Odstavecseseznamem"/>
        <w:numPr>
          <w:ilvl w:val="2"/>
          <w:numId w:val="12"/>
        </w:numPr>
        <w:spacing w:after="120"/>
        <w:ind w:left="1701" w:hanging="708"/>
        <w:jc w:val="both"/>
        <w:rPr>
          <w:rFonts w:ascii="Times New Roman" w:hAnsi="Times New Roman" w:cs="Times New Roman"/>
          <w:b/>
        </w:rPr>
      </w:pPr>
      <w:r w:rsidRPr="001D50FA">
        <w:rPr>
          <w:rFonts w:ascii="Times New Roman" w:hAnsi="Times New Roman" w:cs="Times New Roman"/>
          <w:b/>
        </w:rPr>
        <w:t>Rekonstrukce veřejného rozhlasu</w:t>
      </w:r>
    </w:p>
    <w:p w:rsidR="00006EBC" w:rsidRDefault="00006EBC" w:rsidP="00006EBC">
      <w:pPr>
        <w:spacing w:after="120"/>
        <w:ind w:left="1701"/>
        <w:jc w:val="both"/>
        <w:rPr>
          <w:rFonts w:ascii="Times New Roman" w:hAnsi="Times New Roman" w:cs="Times New Roman"/>
        </w:rPr>
      </w:pPr>
      <w:r w:rsidRPr="00006EBC">
        <w:rPr>
          <w:rFonts w:ascii="Times New Roman" w:hAnsi="Times New Roman" w:cs="Times New Roman"/>
        </w:rPr>
        <w:t>Stávající rozhlas</w:t>
      </w:r>
      <w:r>
        <w:rPr>
          <w:rFonts w:ascii="Times New Roman" w:hAnsi="Times New Roman" w:cs="Times New Roman"/>
        </w:rPr>
        <w:t xml:space="preserve"> je veden po sloupech elektrického rozvodu. V připravované rekonstrukci  - kabelizaci rozvodů elektrické sítě,</w:t>
      </w:r>
      <w:r w:rsidR="00DC3684">
        <w:rPr>
          <w:rFonts w:ascii="Times New Roman" w:hAnsi="Times New Roman" w:cs="Times New Roman"/>
        </w:rPr>
        <w:t xml:space="preserve"> které zajišťuje firma </w:t>
      </w:r>
      <w:proofErr w:type="spellStart"/>
      <w:r w:rsidR="00DC3684">
        <w:rPr>
          <w:rFonts w:ascii="Times New Roman" w:hAnsi="Times New Roman" w:cs="Times New Roman"/>
        </w:rPr>
        <w:t>Eon</w:t>
      </w:r>
      <w:proofErr w:type="spellEnd"/>
      <w:r w:rsidR="002132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bude nutné zajistit nové umístění reproduktorů včetně rozvodů. Předpokládané náklady 400.000,- Kč. Realizace je podmíněna získáním dotace.</w:t>
      </w:r>
      <w:r w:rsidR="00DC3684">
        <w:rPr>
          <w:rFonts w:ascii="Times New Roman" w:hAnsi="Times New Roman" w:cs="Times New Roman"/>
        </w:rPr>
        <w:t xml:space="preserve"> Zlepší se funkčnost </w:t>
      </w:r>
      <w:r w:rsidR="00213287">
        <w:rPr>
          <w:rFonts w:ascii="Times New Roman" w:hAnsi="Times New Roman" w:cs="Times New Roman"/>
        </w:rPr>
        <w:br/>
      </w:r>
      <w:r w:rsidR="00DC3684">
        <w:rPr>
          <w:rFonts w:ascii="Times New Roman" w:hAnsi="Times New Roman" w:cs="Times New Roman"/>
        </w:rPr>
        <w:t>a pokrytí slyšitelnosti.</w:t>
      </w:r>
    </w:p>
    <w:p w:rsidR="00DC3684" w:rsidRDefault="00DC3684" w:rsidP="00006EBC">
      <w:pPr>
        <w:spacing w:after="120"/>
        <w:ind w:left="1701"/>
        <w:jc w:val="both"/>
        <w:rPr>
          <w:rFonts w:ascii="Times New Roman" w:hAnsi="Times New Roman" w:cs="Times New Roman"/>
        </w:rPr>
      </w:pPr>
    </w:p>
    <w:p w:rsidR="00DC3684" w:rsidRDefault="00DC3684" w:rsidP="00DC3684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C3684">
        <w:rPr>
          <w:rFonts w:ascii="Times New Roman" w:hAnsi="Times New Roman" w:cs="Times New Roman"/>
          <w:b/>
          <w:sz w:val="32"/>
          <w:szCs w:val="32"/>
        </w:rPr>
        <w:t>Závěr</w:t>
      </w:r>
    </w:p>
    <w:p w:rsidR="00DC3684" w:rsidRDefault="00DC3684" w:rsidP="00DC3684">
      <w:pPr>
        <w:spacing w:after="120"/>
        <w:jc w:val="both"/>
        <w:rPr>
          <w:rFonts w:ascii="Times New Roman" w:hAnsi="Times New Roman" w:cs="Times New Roman"/>
        </w:rPr>
      </w:pPr>
      <w:r w:rsidRPr="00DC3684">
        <w:rPr>
          <w:rFonts w:ascii="Times New Roman" w:hAnsi="Times New Roman" w:cs="Times New Roman"/>
        </w:rPr>
        <w:t>Strategický plán rozvoje obce Braníškov</w:t>
      </w:r>
      <w:r w:rsidR="0050610D">
        <w:rPr>
          <w:rFonts w:ascii="Times New Roman" w:hAnsi="Times New Roman" w:cs="Times New Roman"/>
        </w:rPr>
        <w:t xml:space="preserve"> </w:t>
      </w:r>
      <w:r w:rsidRPr="00DC3684">
        <w:rPr>
          <w:rFonts w:ascii="Times New Roman" w:hAnsi="Times New Roman" w:cs="Times New Roman"/>
        </w:rPr>
        <w:t>je prvním dokumentem</w:t>
      </w:r>
      <w:r>
        <w:rPr>
          <w:rFonts w:ascii="Times New Roman" w:hAnsi="Times New Roman" w:cs="Times New Roman"/>
        </w:rPr>
        <w:t xml:space="preserve"> zpracovaným pro tuto obec. Dokument je platný pro období 2017 - 2022. Na akce většího rozsahu bude potřeba ještě zpracovat dokumentaci v časovém předstihu tak, aby bylo možné uvedené dílo</w:t>
      </w:r>
      <w:r w:rsidR="0050610D">
        <w:rPr>
          <w:rFonts w:ascii="Times New Roman" w:hAnsi="Times New Roman" w:cs="Times New Roman"/>
        </w:rPr>
        <w:t xml:space="preserve"> včas </w:t>
      </w:r>
      <w:r>
        <w:rPr>
          <w:rFonts w:ascii="Times New Roman" w:hAnsi="Times New Roman" w:cs="Times New Roman"/>
        </w:rPr>
        <w:t xml:space="preserve">realizovat. </w:t>
      </w:r>
      <w:r w:rsidR="0050610D">
        <w:rPr>
          <w:rFonts w:ascii="Times New Roman" w:hAnsi="Times New Roman" w:cs="Times New Roman"/>
        </w:rPr>
        <w:t xml:space="preserve"> Vzhledem </w:t>
      </w:r>
      <w:r w:rsidR="00213287">
        <w:rPr>
          <w:rFonts w:ascii="Times New Roman" w:hAnsi="Times New Roman" w:cs="Times New Roman"/>
        </w:rPr>
        <w:br/>
      </w:r>
      <w:r w:rsidR="0050610D">
        <w:rPr>
          <w:rFonts w:ascii="Times New Roman" w:hAnsi="Times New Roman" w:cs="Times New Roman"/>
        </w:rPr>
        <w:t>k velikosti obce a malému rozpočtu se vě</w:t>
      </w:r>
      <w:r>
        <w:rPr>
          <w:rFonts w:ascii="Times New Roman" w:hAnsi="Times New Roman" w:cs="Times New Roman"/>
        </w:rPr>
        <w:t xml:space="preserve">tšina navrhovaných bez finančního přispění </w:t>
      </w:r>
      <w:r w:rsidR="0050610D">
        <w:rPr>
          <w:rFonts w:ascii="Times New Roman" w:hAnsi="Times New Roman" w:cs="Times New Roman"/>
        </w:rPr>
        <w:t>z dotačních titulů a bez velkého zadlužení dá obtížně uskutečnit.</w:t>
      </w:r>
      <w:r>
        <w:rPr>
          <w:rFonts w:ascii="Times New Roman" w:hAnsi="Times New Roman" w:cs="Times New Roman"/>
        </w:rPr>
        <w:t xml:space="preserve">  </w:t>
      </w:r>
    </w:p>
    <w:p w:rsidR="0050610D" w:rsidRDefault="0050610D" w:rsidP="00DC3684">
      <w:pPr>
        <w:spacing w:after="120"/>
        <w:jc w:val="both"/>
        <w:rPr>
          <w:rFonts w:ascii="Times New Roman" w:hAnsi="Times New Roman" w:cs="Times New Roman"/>
        </w:rPr>
      </w:pPr>
    </w:p>
    <w:p w:rsidR="00925AFC" w:rsidRDefault="00925AFC" w:rsidP="00DC3684">
      <w:pPr>
        <w:spacing w:after="120"/>
        <w:jc w:val="both"/>
        <w:rPr>
          <w:rFonts w:ascii="Times New Roman" w:hAnsi="Times New Roman" w:cs="Times New Roman"/>
        </w:rPr>
      </w:pPr>
    </w:p>
    <w:p w:rsidR="00925AFC" w:rsidRDefault="00925AFC" w:rsidP="00DC3684">
      <w:pPr>
        <w:spacing w:after="120"/>
        <w:jc w:val="both"/>
        <w:rPr>
          <w:rFonts w:ascii="Times New Roman" w:hAnsi="Times New Roman" w:cs="Times New Roman"/>
        </w:rPr>
      </w:pPr>
    </w:p>
    <w:p w:rsidR="00925AFC" w:rsidRDefault="00925AFC" w:rsidP="00DC3684">
      <w:pPr>
        <w:spacing w:after="120"/>
        <w:jc w:val="both"/>
        <w:rPr>
          <w:rFonts w:ascii="Times New Roman" w:hAnsi="Times New Roman" w:cs="Times New Roman"/>
        </w:rPr>
      </w:pPr>
    </w:p>
    <w:p w:rsidR="0050610D" w:rsidRDefault="0050610D" w:rsidP="00DC3684">
      <w:pPr>
        <w:spacing w:after="120"/>
        <w:jc w:val="both"/>
        <w:rPr>
          <w:rFonts w:ascii="Times New Roman" w:hAnsi="Times New Roman" w:cs="Times New Roman"/>
        </w:rPr>
      </w:pPr>
    </w:p>
    <w:p w:rsidR="0050610D" w:rsidRDefault="0050610D" w:rsidP="00DC3684">
      <w:pPr>
        <w:spacing w:after="120"/>
        <w:jc w:val="both"/>
        <w:rPr>
          <w:rFonts w:ascii="Times New Roman" w:hAnsi="Times New Roman" w:cs="Times New Roman"/>
        </w:rPr>
      </w:pPr>
    </w:p>
    <w:p w:rsidR="0050610D" w:rsidRDefault="0050610D" w:rsidP="00DC3684">
      <w:pPr>
        <w:spacing w:after="120"/>
        <w:jc w:val="both"/>
        <w:rPr>
          <w:rFonts w:ascii="Times New Roman" w:hAnsi="Times New Roman" w:cs="Times New Roman"/>
        </w:rPr>
      </w:pPr>
    </w:p>
    <w:p w:rsidR="0050610D" w:rsidRDefault="0050610D" w:rsidP="00DC3684">
      <w:pPr>
        <w:spacing w:after="120"/>
        <w:jc w:val="both"/>
        <w:rPr>
          <w:rFonts w:ascii="Times New Roman" w:hAnsi="Times New Roman" w:cs="Times New Roman"/>
        </w:rPr>
      </w:pPr>
    </w:p>
    <w:p w:rsidR="0050610D" w:rsidRDefault="0050610D" w:rsidP="00DC3684">
      <w:pPr>
        <w:spacing w:after="120"/>
        <w:jc w:val="both"/>
        <w:rPr>
          <w:rFonts w:ascii="Times New Roman" w:hAnsi="Times New Roman" w:cs="Times New Roman"/>
        </w:rPr>
      </w:pPr>
    </w:p>
    <w:p w:rsidR="00BB126E" w:rsidRDefault="00BB126E" w:rsidP="00DC3684">
      <w:pPr>
        <w:spacing w:after="120"/>
        <w:jc w:val="both"/>
        <w:rPr>
          <w:rFonts w:ascii="Times New Roman" w:hAnsi="Times New Roman" w:cs="Times New Roman"/>
        </w:rPr>
      </w:pPr>
    </w:p>
    <w:p w:rsidR="00BB126E" w:rsidRDefault="00BB126E" w:rsidP="00DC3684">
      <w:pPr>
        <w:spacing w:after="120"/>
        <w:jc w:val="both"/>
        <w:rPr>
          <w:rFonts w:ascii="Times New Roman" w:hAnsi="Times New Roman" w:cs="Times New Roman"/>
        </w:rPr>
      </w:pPr>
    </w:p>
    <w:p w:rsidR="00BB126E" w:rsidRDefault="00BB126E" w:rsidP="00DC3684">
      <w:pPr>
        <w:spacing w:after="120"/>
        <w:jc w:val="both"/>
        <w:rPr>
          <w:rFonts w:ascii="Times New Roman" w:hAnsi="Times New Roman" w:cs="Times New Roman"/>
        </w:rPr>
      </w:pPr>
    </w:p>
    <w:p w:rsidR="00BB126E" w:rsidRDefault="00BB126E" w:rsidP="00DC3684">
      <w:pPr>
        <w:spacing w:after="120"/>
        <w:jc w:val="both"/>
        <w:rPr>
          <w:rFonts w:ascii="Times New Roman" w:hAnsi="Times New Roman" w:cs="Times New Roman"/>
        </w:rPr>
      </w:pPr>
    </w:p>
    <w:p w:rsidR="00BB126E" w:rsidRDefault="00BB126E" w:rsidP="00DC3684">
      <w:pPr>
        <w:spacing w:after="120"/>
        <w:jc w:val="both"/>
        <w:rPr>
          <w:rFonts w:ascii="Times New Roman" w:hAnsi="Times New Roman" w:cs="Times New Roman"/>
        </w:rPr>
      </w:pPr>
    </w:p>
    <w:p w:rsidR="000D71D4" w:rsidRPr="00DC3684" w:rsidRDefault="000D71D4" w:rsidP="000D71D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Vyhotoveno:</w:t>
      </w:r>
      <w:r w:rsidRPr="000D71D4">
        <w:rPr>
          <w:rFonts w:ascii="Times New Roman" w:hAnsi="Times New Roman" w:cs="Times New Roman"/>
        </w:rPr>
        <w:t xml:space="preserve"> </w:t>
      </w:r>
      <w:r w:rsidR="00213287">
        <w:rPr>
          <w:rFonts w:ascii="Times New Roman" w:hAnsi="Times New Roman" w:cs="Times New Roman"/>
        </w:rPr>
        <w:t>28. listopadu</w:t>
      </w:r>
      <w:r>
        <w:rPr>
          <w:rFonts w:ascii="Times New Roman" w:hAnsi="Times New Roman" w:cs="Times New Roman"/>
        </w:rPr>
        <w:t xml:space="preserve"> 2016</w:t>
      </w:r>
    </w:p>
    <w:p w:rsidR="000D71D4" w:rsidRPr="00DC3684" w:rsidRDefault="00BB126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Zpracoval: </w:t>
      </w:r>
      <w:r w:rsidR="000D71D4">
        <w:rPr>
          <w:rFonts w:ascii="Times New Roman" w:hAnsi="Times New Roman" w:cs="Times New Roman"/>
        </w:rPr>
        <w:t>Zdeněk Šotola, starosta obce</w:t>
      </w:r>
    </w:p>
    <w:sectPr w:rsidR="000D71D4" w:rsidRPr="00DC3684" w:rsidSect="00270C8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25" w:rsidRDefault="00AD7125" w:rsidP="001E3DD4">
      <w:pPr>
        <w:spacing w:after="0" w:line="240" w:lineRule="auto"/>
      </w:pPr>
      <w:r>
        <w:separator/>
      </w:r>
    </w:p>
  </w:endnote>
  <w:endnote w:type="continuationSeparator" w:id="0">
    <w:p w:rsidR="00AD7125" w:rsidRDefault="00AD7125" w:rsidP="001E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17813"/>
      <w:docPartObj>
        <w:docPartGallery w:val="Page Numbers (Bottom of Page)"/>
        <w:docPartUnique/>
      </w:docPartObj>
    </w:sdtPr>
    <w:sdtContent>
      <w:p w:rsidR="001D50FA" w:rsidRDefault="00653509">
        <w:pPr>
          <w:pStyle w:val="Zpat"/>
          <w:jc w:val="right"/>
        </w:pPr>
        <w:fldSimple w:instr=" PAGE   \* MERGEFORMAT ">
          <w:r w:rsidR="000E2583">
            <w:rPr>
              <w:noProof/>
            </w:rPr>
            <w:t>7</w:t>
          </w:r>
        </w:fldSimple>
      </w:p>
    </w:sdtContent>
  </w:sdt>
  <w:p w:rsidR="001D50FA" w:rsidRDefault="001D50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25" w:rsidRDefault="00AD7125" w:rsidP="001E3DD4">
      <w:pPr>
        <w:spacing w:after="0" w:line="240" w:lineRule="auto"/>
      </w:pPr>
      <w:r>
        <w:separator/>
      </w:r>
    </w:p>
  </w:footnote>
  <w:footnote w:type="continuationSeparator" w:id="0">
    <w:p w:rsidR="00AD7125" w:rsidRDefault="00AD7125" w:rsidP="001E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F1C"/>
    <w:multiLevelType w:val="multilevel"/>
    <w:tmpl w:val="AD5E5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740BA"/>
    <w:multiLevelType w:val="multilevel"/>
    <w:tmpl w:val="17F0A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143C7A"/>
    <w:multiLevelType w:val="hybridMultilevel"/>
    <w:tmpl w:val="8E04A5D8"/>
    <w:lvl w:ilvl="0" w:tplc="F9A6F7A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373D89"/>
    <w:multiLevelType w:val="multilevel"/>
    <w:tmpl w:val="2946A908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19726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421FC2"/>
    <w:multiLevelType w:val="hybridMultilevel"/>
    <w:tmpl w:val="F59CE8C4"/>
    <w:lvl w:ilvl="0" w:tplc="849CD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A0C8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631D5C"/>
    <w:multiLevelType w:val="hybridMultilevel"/>
    <w:tmpl w:val="2A1607BC"/>
    <w:lvl w:ilvl="0" w:tplc="849CD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76E1B1F"/>
    <w:multiLevelType w:val="hybridMultilevel"/>
    <w:tmpl w:val="5E08B082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2B647A1"/>
    <w:multiLevelType w:val="hybridMultilevel"/>
    <w:tmpl w:val="7B364FFA"/>
    <w:lvl w:ilvl="0" w:tplc="849CD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C02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E703F3"/>
    <w:multiLevelType w:val="hybridMultilevel"/>
    <w:tmpl w:val="4F4CA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6627A"/>
    <w:multiLevelType w:val="hybridMultilevel"/>
    <w:tmpl w:val="6D54BD60"/>
    <w:lvl w:ilvl="0" w:tplc="4B2E8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B8D0B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B42FCE"/>
    <w:multiLevelType w:val="hybridMultilevel"/>
    <w:tmpl w:val="41DE3042"/>
    <w:lvl w:ilvl="0" w:tplc="4B2E8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F0047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B72686"/>
    <w:multiLevelType w:val="hybridMultilevel"/>
    <w:tmpl w:val="5664CDEA"/>
    <w:lvl w:ilvl="0" w:tplc="849CDBA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336E32E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0E479C"/>
    <w:multiLevelType w:val="multilevel"/>
    <w:tmpl w:val="C43255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C624DD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0A4E9C"/>
    <w:multiLevelType w:val="hybridMultilevel"/>
    <w:tmpl w:val="FFB8DDC0"/>
    <w:lvl w:ilvl="0" w:tplc="4B2E8BBA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>
    <w:nsid w:val="41EB207D"/>
    <w:multiLevelType w:val="hybridMultilevel"/>
    <w:tmpl w:val="2B581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C5FEF"/>
    <w:multiLevelType w:val="multilevel"/>
    <w:tmpl w:val="AD5E5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6E4B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712C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A6629"/>
    <w:multiLevelType w:val="hybridMultilevel"/>
    <w:tmpl w:val="0BBEDEF8"/>
    <w:lvl w:ilvl="0" w:tplc="849CD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C5BDF"/>
    <w:multiLevelType w:val="multilevel"/>
    <w:tmpl w:val="1C58C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C59295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103E1B"/>
    <w:multiLevelType w:val="hybridMultilevel"/>
    <w:tmpl w:val="83C820F6"/>
    <w:lvl w:ilvl="0" w:tplc="849CD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381547F"/>
    <w:multiLevelType w:val="hybridMultilevel"/>
    <w:tmpl w:val="9EA80B8C"/>
    <w:lvl w:ilvl="0" w:tplc="849CD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5AF076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6612F8"/>
    <w:multiLevelType w:val="multilevel"/>
    <w:tmpl w:val="AD5E5AF2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2">
    <w:nsid w:val="65BD56F6"/>
    <w:multiLevelType w:val="hybridMultilevel"/>
    <w:tmpl w:val="D5442C00"/>
    <w:lvl w:ilvl="0" w:tplc="849CDBA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66E65938"/>
    <w:multiLevelType w:val="hybridMultilevel"/>
    <w:tmpl w:val="27D8DE9A"/>
    <w:lvl w:ilvl="0" w:tplc="849CD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03572B1"/>
    <w:multiLevelType w:val="multilevel"/>
    <w:tmpl w:val="C43255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4D72A1D"/>
    <w:multiLevelType w:val="multilevel"/>
    <w:tmpl w:val="040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6">
    <w:nsid w:val="770E35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C7850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BB6D02"/>
    <w:multiLevelType w:val="hybridMultilevel"/>
    <w:tmpl w:val="6B9015FA"/>
    <w:lvl w:ilvl="0" w:tplc="4B2E8BB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7"/>
  </w:num>
  <w:num w:numId="4">
    <w:abstractNumId w:val="10"/>
  </w:num>
  <w:num w:numId="5">
    <w:abstractNumId w:val="36"/>
  </w:num>
  <w:num w:numId="6">
    <w:abstractNumId w:val="21"/>
  </w:num>
  <w:num w:numId="7">
    <w:abstractNumId w:val="6"/>
  </w:num>
  <w:num w:numId="8">
    <w:abstractNumId w:val="11"/>
  </w:num>
  <w:num w:numId="9">
    <w:abstractNumId w:val="3"/>
  </w:num>
  <w:num w:numId="10">
    <w:abstractNumId w:val="4"/>
  </w:num>
  <w:num w:numId="11">
    <w:abstractNumId w:val="17"/>
  </w:num>
  <w:num w:numId="12">
    <w:abstractNumId w:val="1"/>
  </w:num>
  <w:num w:numId="13">
    <w:abstractNumId w:val="12"/>
  </w:num>
  <w:num w:numId="14">
    <w:abstractNumId w:val="38"/>
  </w:num>
  <w:num w:numId="15">
    <w:abstractNumId w:val="0"/>
  </w:num>
  <w:num w:numId="16">
    <w:abstractNumId w:val="20"/>
  </w:num>
  <w:num w:numId="17">
    <w:abstractNumId w:val="2"/>
  </w:num>
  <w:num w:numId="18">
    <w:abstractNumId w:val="8"/>
  </w:num>
  <w:num w:numId="19">
    <w:abstractNumId w:val="7"/>
  </w:num>
  <w:num w:numId="20">
    <w:abstractNumId w:val="28"/>
  </w:num>
  <w:num w:numId="21">
    <w:abstractNumId w:val="33"/>
  </w:num>
  <w:num w:numId="22">
    <w:abstractNumId w:val="29"/>
  </w:num>
  <w:num w:numId="23">
    <w:abstractNumId w:val="16"/>
  </w:num>
  <w:num w:numId="24">
    <w:abstractNumId w:val="25"/>
  </w:num>
  <w:num w:numId="25">
    <w:abstractNumId w:val="32"/>
  </w:num>
  <w:num w:numId="26">
    <w:abstractNumId w:val="9"/>
  </w:num>
  <w:num w:numId="27">
    <w:abstractNumId w:val="5"/>
  </w:num>
  <w:num w:numId="28">
    <w:abstractNumId w:val="27"/>
  </w:num>
  <w:num w:numId="29">
    <w:abstractNumId w:val="35"/>
  </w:num>
  <w:num w:numId="30">
    <w:abstractNumId w:val="15"/>
  </w:num>
  <w:num w:numId="31">
    <w:abstractNumId w:val="18"/>
  </w:num>
  <w:num w:numId="32">
    <w:abstractNumId w:val="34"/>
  </w:num>
  <w:num w:numId="33">
    <w:abstractNumId w:val="26"/>
  </w:num>
  <w:num w:numId="34">
    <w:abstractNumId w:val="22"/>
  </w:num>
  <w:num w:numId="35">
    <w:abstractNumId w:val="31"/>
  </w:num>
  <w:num w:numId="36">
    <w:abstractNumId w:val="19"/>
  </w:num>
  <w:num w:numId="37">
    <w:abstractNumId w:val="30"/>
  </w:num>
  <w:num w:numId="38">
    <w:abstractNumId w:val="23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158"/>
    <w:rsid w:val="00006EBC"/>
    <w:rsid w:val="00016EF4"/>
    <w:rsid w:val="00021FE1"/>
    <w:rsid w:val="00041907"/>
    <w:rsid w:val="000451DB"/>
    <w:rsid w:val="00061F3A"/>
    <w:rsid w:val="00063FAB"/>
    <w:rsid w:val="000851DE"/>
    <w:rsid w:val="000B1158"/>
    <w:rsid w:val="000C3DDF"/>
    <w:rsid w:val="000D71D4"/>
    <w:rsid w:val="000E2583"/>
    <w:rsid w:val="00132565"/>
    <w:rsid w:val="0014675A"/>
    <w:rsid w:val="001726D6"/>
    <w:rsid w:val="00186AAE"/>
    <w:rsid w:val="001A571B"/>
    <w:rsid w:val="001D50FA"/>
    <w:rsid w:val="001E3DD4"/>
    <w:rsid w:val="00207A47"/>
    <w:rsid w:val="00213287"/>
    <w:rsid w:val="00265913"/>
    <w:rsid w:val="00270C8B"/>
    <w:rsid w:val="002A2EB0"/>
    <w:rsid w:val="002B5E93"/>
    <w:rsid w:val="002C784E"/>
    <w:rsid w:val="002D4DDA"/>
    <w:rsid w:val="002E6EA8"/>
    <w:rsid w:val="00320D65"/>
    <w:rsid w:val="003270B0"/>
    <w:rsid w:val="003356E6"/>
    <w:rsid w:val="003412C5"/>
    <w:rsid w:val="00380B36"/>
    <w:rsid w:val="003B7CE0"/>
    <w:rsid w:val="003D5DD5"/>
    <w:rsid w:val="003E42E1"/>
    <w:rsid w:val="003E7D2E"/>
    <w:rsid w:val="004007D4"/>
    <w:rsid w:val="00417CEE"/>
    <w:rsid w:val="004316C1"/>
    <w:rsid w:val="00433679"/>
    <w:rsid w:val="00435A0E"/>
    <w:rsid w:val="004550F5"/>
    <w:rsid w:val="00461E34"/>
    <w:rsid w:val="00467E5C"/>
    <w:rsid w:val="004C7CB5"/>
    <w:rsid w:val="004D298E"/>
    <w:rsid w:val="004D736B"/>
    <w:rsid w:val="004F4245"/>
    <w:rsid w:val="0050400F"/>
    <w:rsid w:val="00505667"/>
    <w:rsid w:val="0050610D"/>
    <w:rsid w:val="00515198"/>
    <w:rsid w:val="005762D0"/>
    <w:rsid w:val="00584A61"/>
    <w:rsid w:val="005B4196"/>
    <w:rsid w:val="005B56A3"/>
    <w:rsid w:val="0061538B"/>
    <w:rsid w:val="0064089F"/>
    <w:rsid w:val="00653509"/>
    <w:rsid w:val="00682971"/>
    <w:rsid w:val="0073350B"/>
    <w:rsid w:val="007405B5"/>
    <w:rsid w:val="00741F5E"/>
    <w:rsid w:val="00786C29"/>
    <w:rsid w:val="007B173C"/>
    <w:rsid w:val="007E2520"/>
    <w:rsid w:val="007E3046"/>
    <w:rsid w:val="007E735F"/>
    <w:rsid w:val="00811E18"/>
    <w:rsid w:val="00816F4F"/>
    <w:rsid w:val="008230EF"/>
    <w:rsid w:val="00844B5E"/>
    <w:rsid w:val="00925AFC"/>
    <w:rsid w:val="00935C08"/>
    <w:rsid w:val="00945EF6"/>
    <w:rsid w:val="00953F6E"/>
    <w:rsid w:val="00966022"/>
    <w:rsid w:val="00976E7C"/>
    <w:rsid w:val="009914E4"/>
    <w:rsid w:val="009A7539"/>
    <w:rsid w:val="009B743D"/>
    <w:rsid w:val="009D66AC"/>
    <w:rsid w:val="00A014DA"/>
    <w:rsid w:val="00A21592"/>
    <w:rsid w:val="00A33C28"/>
    <w:rsid w:val="00A47530"/>
    <w:rsid w:val="00A53EEE"/>
    <w:rsid w:val="00A8405B"/>
    <w:rsid w:val="00AA5A68"/>
    <w:rsid w:val="00AB409A"/>
    <w:rsid w:val="00AB4531"/>
    <w:rsid w:val="00AB7EF8"/>
    <w:rsid w:val="00AD7125"/>
    <w:rsid w:val="00AE3412"/>
    <w:rsid w:val="00AF08FC"/>
    <w:rsid w:val="00AF76BC"/>
    <w:rsid w:val="00B7169A"/>
    <w:rsid w:val="00B93B0A"/>
    <w:rsid w:val="00BA5BAD"/>
    <w:rsid w:val="00BB126E"/>
    <w:rsid w:val="00BB3B26"/>
    <w:rsid w:val="00BC7181"/>
    <w:rsid w:val="00BF55AA"/>
    <w:rsid w:val="00C07D92"/>
    <w:rsid w:val="00C15738"/>
    <w:rsid w:val="00C23D44"/>
    <w:rsid w:val="00C33017"/>
    <w:rsid w:val="00C34723"/>
    <w:rsid w:val="00C372F8"/>
    <w:rsid w:val="00CA246A"/>
    <w:rsid w:val="00CC5A26"/>
    <w:rsid w:val="00CE16C1"/>
    <w:rsid w:val="00D26373"/>
    <w:rsid w:val="00D43841"/>
    <w:rsid w:val="00D57EAC"/>
    <w:rsid w:val="00D730AC"/>
    <w:rsid w:val="00DC3684"/>
    <w:rsid w:val="00DC7CC9"/>
    <w:rsid w:val="00DF2ADF"/>
    <w:rsid w:val="00E04C31"/>
    <w:rsid w:val="00E15503"/>
    <w:rsid w:val="00E34BEC"/>
    <w:rsid w:val="00E90A9D"/>
    <w:rsid w:val="00E941A0"/>
    <w:rsid w:val="00E971A5"/>
    <w:rsid w:val="00EC24E9"/>
    <w:rsid w:val="00EF4F2D"/>
    <w:rsid w:val="00F03AB2"/>
    <w:rsid w:val="00F146EC"/>
    <w:rsid w:val="00F35DCE"/>
    <w:rsid w:val="00F73A86"/>
    <w:rsid w:val="00F82A9E"/>
    <w:rsid w:val="00F83D2D"/>
    <w:rsid w:val="00F9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ADF"/>
  </w:style>
  <w:style w:type="paragraph" w:styleId="Nadpis2">
    <w:name w:val="heading 2"/>
    <w:basedOn w:val="Normln"/>
    <w:next w:val="Normln"/>
    <w:link w:val="Nadpis2Char"/>
    <w:semiHidden/>
    <w:unhideWhenUsed/>
    <w:qFormat/>
    <w:rsid w:val="002B5E93"/>
    <w:pPr>
      <w:keepNext/>
      <w:spacing w:after="120" w:line="240" w:lineRule="auto"/>
      <w:ind w:firstLine="284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B5E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Cs w:val="1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5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B115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D5DD5"/>
  </w:style>
  <w:style w:type="character" w:customStyle="1" w:styleId="Nadpis2Char">
    <w:name w:val="Nadpis 2 Char"/>
    <w:basedOn w:val="Standardnpsmoodstavce"/>
    <w:link w:val="Nadpis2"/>
    <w:semiHidden/>
    <w:rsid w:val="002B5E93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2B5E93"/>
    <w:rPr>
      <w:rFonts w:ascii="Times New Roman" w:eastAsia="Times New Roman" w:hAnsi="Times New Roman" w:cs="Times New Roman"/>
      <w:szCs w:val="18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E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E3DD4"/>
  </w:style>
  <w:style w:type="paragraph" w:styleId="Zpat">
    <w:name w:val="footer"/>
    <w:basedOn w:val="Normln"/>
    <w:link w:val="ZpatChar"/>
    <w:uiPriority w:val="99"/>
    <w:unhideWhenUsed/>
    <w:rsid w:val="001E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DD4"/>
  </w:style>
  <w:style w:type="character" w:styleId="Hypertextovodkaz">
    <w:name w:val="Hyperlink"/>
    <w:basedOn w:val="Standardnpsmoodstavce"/>
    <w:uiPriority w:val="99"/>
    <w:unhideWhenUsed/>
    <w:rsid w:val="005B41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6AE19-DA34-42B1-94EB-FE38464A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2043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Šotola</dc:creator>
  <cp:lastModifiedBy>Šotola</cp:lastModifiedBy>
  <cp:revision>5</cp:revision>
  <cp:lastPrinted>2017-03-28T09:54:00Z</cp:lastPrinted>
  <dcterms:created xsi:type="dcterms:W3CDTF">2017-03-28T09:54:00Z</dcterms:created>
  <dcterms:modified xsi:type="dcterms:W3CDTF">2018-02-26T19:31:00Z</dcterms:modified>
</cp:coreProperties>
</file>